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pptx" ContentType="application/vnd.openxmlformats-officedocument.presentationml.presentation"/>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2CDA" w:rsidRPr="00800D9B" w:rsidRDefault="00212CDA">
      <w:pPr>
        <w:rPr>
          <w:sz w:val="28"/>
        </w:rPr>
      </w:pPr>
      <w:r w:rsidRPr="00800D9B">
        <w:rPr>
          <w:sz w:val="28"/>
        </w:rPr>
        <w:t>Le document est basé sur les diapositives présentées en séance.</w:t>
      </w:r>
    </w:p>
    <w:p w:rsidR="00212CDA" w:rsidRDefault="008F4F2B" w:rsidP="00C64792">
      <w:pPr>
        <w:jc w:val="center"/>
      </w:pPr>
      <w:r w:rsidRPr="008F4F2B">
        <w:object w:dxaOrig="7195" w:dyaOrig="53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9.05pt;height:230.95pt" o:ole="" o:bordertopcolor="this" o:borderleftcolor="this" o:borderbottomcolor="this" o:borderrightcolor="this">
            <v:imagedata r:id="rId8" o:title=""/>
            <w10:bordertop type="single" width="4"/>
            <w10:borderleft type="single" width="4"/>
            <w10:borderbottom type="single" width="4"/>
            <w10:borderright type="single" width="4"/>
          </v:shape>
          <o:OLEObject Type="Embed" ProgID="PowerPoint.Slide.12" ShapeID="_x0000_i1025" DrawAspect="Content" ObjectID="_1785223907" r:id="rId9"/>
        </w:object>
      </w:r>
    </w:p>
    <w:p w:rsidR="00212CDA" w:rsidRPr="00212CDA" w:rsidRDefault="00212CDA" w:rsidP="00C64792">
      <w:pPr>
        <w:spacing w:after="0"/>
        <w:rPr>
          <w:sz w:val="24"/>
          <w:szCs w:val="24"/>
        </w:rPr>
      </w:pPr>
      <w:r>
        <w:rPr>
          <w:sz w:val="24"/>
          <w:szCs w:val="24"/>
        </w:rPr>
        <w:t>Présents :</w:t>
      </w:r>
    </w:p>
    <w:p w:rsidR="00212CDA" w:rsidRPr="00212CDA" w:rsidRDefault="00212CDA" w:rsidP="00C64792">
      <w:pPr>
        <w:spacing w:after="0"/>
        <w:rPr>
          <w:sz w:val="24"/>
          <w:szCs w:val="24"/>
        </w:rPr>
      </w:pPr>
      <w:r w:rsidRPr="00212CDA">
        <w:rPr>
          <w:sz w:val="24"/>
          <w:szCs w:val="24"/>
        </w:rPr>
        <w:t>2</w:t>
      </w:r>
      <w:r w:rsidR="008F4F2B">
        <w:rPr>
          <w:sz w:val="24"/>
          <w:szCs w:val="24"/>
        </w:rPr>
        <w:t>4</w:t>
      </w:r>
      <w:r w:rsidRPr="00212CDA">
        <w:rPr>
          <w:sz w:val="24"/>
          <w:szCs w:val="24"/>
        </w:rPr>
        <w:t xml:space="preserve"> participants</w:t>
      </w:r>
      <w:r>
        <w:rPr>
          <w:sz w:val="24"/>
          <w:szCs w:val="24"/>
        </w:rPr>
        <w:t xml:space="preserve">, </w:t>
      </w:r>
      <w:r w:rsidRPr="00212CDA">
        <w:rPr>
          <w:sz w:val="24"/>
          <w:szCs w:val="24"/>
        </w:rPr>
        <w:t>1</w:t>
      </w:r>
      <w:r w:rsidR="008F4F2B">
        <w:rPr>
          <w:sz w:val="24"/>
          <w:szCs w:val="24"/>
        </w:rPr>
        <w:t>5</w:t>
      </w:r>
      <w:r w:rsidRPr="00212CDA">
        <w:rPr>
          <w:sz w:val="24"/>
          <w:szCs w:val="24"/>
        </w:rPr>
        <w:t xml:space="preserve"> procurations</w:t>
      </w:r>
      <w:r w:rsidR="008F4F2B">
        <w:rPr>
          <w:sz w:val="24"/>
          <w:szCs w:val="24"/>
        </w:rPr>
        <w:t>.</w:t>
      </w:r>
    </w:p>
    <w:p w:rsidR="00212CDA" w:rsidRDefault="00212CDA" w:rsidP="00C64792">
      <w:pPr>
        <w:tabs>
          <w:tab w:val="left" w:pos="7320"/>
        </w:tabs>
        <w:spacing w:after="0"/>
        <w:rPr>
          <w:sz w:val="24"/>
          <w:szCs w:val="24"/>
        </w:rPr>
      </w:pPr>
      <w:r>
        <w:rPr>
          <w:sz w:val="24"/>
          <w:szCs w:val="24"/>
        </w:rPr>
        <w:t>Le quorum étant de 3</w:t>
      </w:r>
      <w:r w:rsidR="008F4F2B">
        <w:rPr>
          <w:sz w:val="24"/>
          <w:szCs w:val="24"/>
        </w:rPr>
        <w:t>2</w:t>
      </w:r>
      <w:r>
        <w:rPr>
          <w:sz w:val="24"/>
          <w:szCs w:val="24"/>
        </w:rPr>
        <w:t xml:space="preserve"> adhérents, la séance est valide et peut se tenir.</w:t>
      </w:r>
    </w:p>
    <w:p w:rsidR="00212CDA" w:rsidRDefault="00212CDA" w:rsidP="00C64792">
      <w:pPr>
        <w:tabs>
          <w:tab w:val="left" w:pos="7320"/>
        </w:tabs>
        <w:spacing w:after="0"/>
        <w:rPr>
          <w:sz w:val="24"/>
          <w:szCs w:val="24"/>
        </w:rPr>
      </w:pPr>
    </w:p>
    <w:p w:rsidR="00212CDA" w:rsidRDefault="008F4F2B" w:rsidP="00C64792">
      <w:pPr>
        <w:tabs>
          <w:tab w:val="left" w:pos="7320"/>
        </w:tabs>
        <w:spacing w:after="0"/>
        <w:jc w:val="center"/>
        <w:rPr>
          <w:sz w:val="24"/>
          <w:szCs w:val="24"/>
        </w:rPr>
      </w:pPr>
      <w:r w:rsidRPr="008F4F2B">
        <w:rPr>
          <w:sz w:val="24"/>
          <w:szCs w:val="24"/>
        </w:rPr>
        <w:object w:dxaOrig="7195" w:dyaOrig="5391">
          <v:shape id="_x0000_i1026" type="#_x0000_t75" style="width:359.6pt;height:269.4pt" o:ole="" o:bordertopcolor="this" o:borderleftcolor="this" o:borderbottomcolor="this" o:borderrightcolor="this">
            <v:imagedata r:id="rId10" o:title=""/>
            <w10:bordertop type="single" width="4"/>
            <w10:borderleft type="single" width="4"/>
            <w10:borderbottom type="single" width="4"/>
            <w10:borderright type="single" width="4"/>
          </v:shape>
          <o:OLEObject Type="Embed" ProgID="PowerPoint.Slide.12" ShapeID="_x0000_i1026" DrawAspect="Content" ObjectID="_1785223908" r:id="rId11"/>
        </w:object>
      </w:r>
    </w:p>
    <w:p w:rsidR="00212CDA" w:rsidRDefault="00212CDA" w:rsidP="00212CDA">
      <w:pPr>
        <w:tabs>
          <w:tab w:val="left" w:pos="7320"/>
        </w:tabs>
        <w:spacing w:after="0"/>
        <w:rPr>
          <w:sz w:val="24"/>
          <w:szCs w:val="24"/>
        </w:rPr>
      </w:pPr>
    </w:p>
    <w:p w:rsidR="00FC3C24" w:rsidRDefault="00FC3C24" w:rsidP="00FC3C24">
      <w:pPr>
        <w:tabs>
          <w:tab w:val="left" w:pos="7320"/>
        </w:tabs>
        <w:spacing w:after="0"/>
        <w:rPr>
          <w:sz w:val="24"/>
          <w:szCs w:val="24"/>
        </w:rPr>
      </w:pPr>
    </w:p>
    <w:p w:rsidR="00FC3C24" w:rsidRDefault="008F4F2B" w:rsidP="00533DD4">
      <w:pPr>
        <w:tabs>
          <w:tab w:val="left" w:pos="7320"/>
        </w:tabs>
        <w:spacing w:after="0"/>
        <w:jc w:val="both"/>
        <w:rPr>
          <w:sz w:val="24"/>
          <w:szCs w:val="24"/>
        </w:rPr>
      </w:pPr>
      <w:r>
        <w:rPr>
          <w:sz w:val="24"/>
          <w:szCs w:val="24"/>
        </w:rPr>
        <w:t>Au cours de la séance nous avons eu 11 nouvelles adhésions, ce qui porte le nombre d’adhérents à 64 pour un montant de 700€ de cotisation.</w:t>
      </w:r>
      <w:r w:rsidR="00AF6241">
        <w:rPr>
          <w:sz w:val="24"/>
          <w:szCs w:val="24"/>
        </w:rPr>
        <w:t xml:space="preserve"> Nous avons eu le plaisir d’accueillir des nouveaux cotisants et de remobiliser des anciens.</w:t>
      </w:r>
    </w:p>
    <w:p w:rsidR="00FC3C24" w:rsidRDefault="00FC3C24" w:rsidP="00FC3C24">
      <w:pPr>
        <w:tabs>
          <w:tab w:val="left" w:pos="7320"/>
        </w:tabs>
        <w:spacing w:after="0"/>
        <w:rPr>
          <w:sz w:val="24"/>
          <w:szCs w:val="24"/>
        </w:rPr>
      </w:pPr>
    </w:p>
    <w:p w:rsidR="00FC3C24" w:rsidRDefault="00C7246A" w:rsidP="00C64792">
      <w:pPr>
        <w:tabs>
          <w:tab w:val="left" w:pos="7320"/>
        </w:tabs>
        <w:spacing w:after="0"/>
        <w:jc w:val="center"/>
        <w:rPr>
          <w:sz w:val="24"/>
          <w:szCs w:val="24"/>
        </w:rPr>
      </w:pPr>
      <w:r w:rsidRPr="00C9170D">
        <w:rPr>
          <w:sz w:val="24"/>
          <w:szCs w:val="24"/>
        </w:rPr>
        <w:object w:dxaOrig="7195" w:dyaOrig="5391">
          <v:shape id="_x0000_i1027" type="#_x0000_t75" style="width:311.85pt;height:233.8pt" o:ole="" o:bordertopcolor="this" o:borderleftcolor="this" o:borderbottomcolor="this" o:borderrightcolor="this">
            <v:imagedata r:id="rId12" o:title=""/>
            <w10:bordertop type="single" width="4"/>
            <w10:borderleft type="single" width="4"/>
            <w10:borderbottom type="single" width="4"/>
            <w10:borderright type="single" width="4"/>
          </v:shape>
          <o:OLEObject Type="Embed" ProgID="PowerPoint.Slide.12" ShapeID="_x0000_i1027" DrawAspect="Content" ObjectID="_1785223909" r:id="rId13"/>
        </w:object>
      </w:r>
    </w:p>
    <w:p w:rsidR="00FC3C24" w:rsidRDefault="00FC3C24" w:rsidP="00FC3C24">
      <w:pPr>
        <w:tabs>
          <w:tab w:val="left" w:pos="7320"/>
        </w:tabs>
        <w:spacing w:after="0"/>
        <w:rPr>
          <w:sz w:val="24"/>
          <w:szCs w:val="24"/>
        </w:rPr>
      </w:pPr>
    </w:p>
    <w:p w:rsidR="00FC3C24" w:rsidRDefault="008E0E63" w:rsidP="00533DD4">
      <w:pPr>
        <w:tabs>
          <w:tab w:val="left" w:pos="7320"/>
        </w:tabs>
        <w:spacing w:after="0"/>
        <w:jc w:val="both"/>
        <w:rPr>
          <w:noProof/>
          <w:sz w:val="24"/>
          <w:szCs w:val="24"/>
          <w:lang w:eastAsia="fr-FR"/>
        </w:rPr>
      </w:pPr>
      <w:r>
        <w:rPr>
          <w:noProof/>
          <w:sz w:val="24"/>
          <w:szCs w:val="24"/>
          <w:lang w:eastAsia="fr-FR"/>
        </w:rPr>
        <w:t>Le tableau ci-dessus ne tient pas compte des adhésions du jour, ni des dépenses en cours</w:t>
      </w:r>
      <w:r w:rsidR="00C9170D">
        <w:rPr>
          <w:noProof/>
          <w:sz w:val="24"/>
          <w:szCs w:val="24"/>
          <w:lang w:eastAsia="fr-FR"/>
        </w:rPr>
        <w:t>.</w:t>
      </w:r>
    </w:p>
    <w:p w:rsidR="00E459AA" w:rsidRDefault="00E459AA" w:rsidP="00533DD4">
      <w:pPr>
        <w:tabs>
          <w:tab w:val="left" w:pos="7320"/>
        </w:tabs>
        <w:spacing w:after="0"/>
        <w:jc w:val="both"/>
        <w:rPr>
          <w:noProof/>
          <w:sz w:val="24"/>
          <w:szCs w:val="24"/>
          <w:lang w:eastAsia="fr-FR"/>
        </w:rPr>
      </w:pPr>
    </w:p>
    <w:p w:rsidR="00C9170D" w:rsidRDefault="00C9170D" w:rsidP="00533DD4">
      <w:pPr>
        <w:tabs>
          <w:tab w:val="left" w:pos="7320"/>
        </w:tabs>
        <w:spacing w:after="0"/>
        <w:jc w:val="both"/>
        <w:rPr>
          <w:noProof/>
          <w:sz w:val="24"/>
          <w:szCs w:val="24"/>
          <w:lang w:eastAsia="fr-FR"/>
        </w:rPr>
      </w:pPr>
      <w:r>
        <w:rPr>
          <w:noProof/>
          <w:sz w:val="24"/>
          <w:szCs w:val="24"/>
          <w:lang w:eastAsia="fr-FR"/>
        </w:rPr>
        <w:t>Les comptes sont approuvés à l’unanimité des votants .</w:t>
      </w:r>
    </w:p>
    <w:p w:rsidR="00E459AA" w:rsidRDefault="00E459AA" w:rsidP="00FC3C24">
      <w:pPr>
        <w:tabs>
          <w:tab w:val="left" w:pos="7320"/>
        </w:tabs>
        <w:spacing w:after="0"/>
        <w:rPr>
          <w:noProof/>
          <w:sz w:val="24"/>
          <w:szCs w:val="24"/>
          <w:lang w:eastAsia="fr-FR"/>
        </w:rPr>
      </w:pPr>
    </w:p>
    <w:p w:rsidR="00E459AA" w:rsidRDefault="00B83B5E" w:rsidP="00C64792">
      <w:pPr>
        <w:tabs>
          <w:tab w:val="left" w:pos="7320"/>
        </w:tabs>
        <w:spacing w:after="0"/>
        <w:jc w:val="center"/>
        <w:rPr>
          <w:noProof/>
          <w:sz w:val="24"/>
          <w:szCs w:val="24"/>
          <w:lang w:eastAsia="fr-FR"/>
        </w:rPr>
      </w:pPr>
      <w:r w:rsidRPr="00B83B5E">
        <w:rPr>
          <w:noProof/>
          <w:sz w:val="24"/>
          <w:szCs w:val="24"/>
          <w:lang w:eastAsia="fr-FR"/>
        </w:rPr>
        <w:object w:dxaOrig="7195" w:dyaOrig="5391">
          <v:shape id="_x0000_i1028" type="#_x0000_t75" style="width:359.6pt;height:269.4pt" o:ole="" o:bordertopcolor="this" o:borderleftcolor="this" o:borderbottomcolor="this" o:borderrightcolor="this">
            <v:imagedata r:id="rId14" o:title=""/>
            <w10:bordertop type="single" width="4"/>
            <w10:borderleft type="single" width="4"/>
            <w10:borderbottom type="single" width="4"/>
            <w10:borderright type="single" width="4"/>
          </v:shape>
          <o:OLEObject Type="Embed" ProgID="PowerPoint.Slide.12" ShapeID="_x0000_i1028" DrawAspect="Content" ObjectID="_1785223910" r:id="rId15"/>
        </w:object>
      </w:r>
    </w:p>
    <w:p w:rsidR="004B0D55" w:rsidRDefault="004B0D55" w:rsidP="004B0D55">
      <w:pPr>
        <w:tabs>
          <w:tab w:val="left" w:pos="7320"/>
        </w:tabs>
        <w:spacing w:after="0"/>
        <w:rPr>
          <w:noProof/>
          <w:sz w:val="24"/>
          <w:szCs w:val="24"/>
          <w:lang w:eastAsia="fr-FR"/>
        </w:rPr>
      </w:pPr>
    </w:p>
    <w:p w:rsidR="004B0D55" w:rsidRDefault="004B0D55" w:rsidP="00533DD4">
      <w:pPr>
        <w:tabs>
          <w:tab w:val="left" w:pos="7320"/>
        </w:tabs>
        <w:spacing w:after="0"/>
        <w:jc w:val="both"/>
        <w:rPr>
          <w:noProof/>
          <w:sz w:val="24"/>
          <w:szCs w:val="24"/>
          <w:lang w:eastAsia="fr-FR"/>
        </w:rPr>
      </w:pPr>
      <w:r>
        <w:rPr>
          <w:noProof/>
          <w:sz w:val="24"/>
          <w:szCs w:val="24"/>
          <w:lang w:eastAsia="fr-FR"/>
        </w:rPr>
        <w:t>Le résultat financier</w:t>
      </w:r>
      <w:r w:rsidR="007F4ADD">
        <w:rPr>
          <w:noProof/>
          <w:sz w:val="24"/>
          <w:szCs w:val="24"/>
          <w:lang w:eastAsia="fr-FR"/>
        </w:rPr>
        <w:t xml:space="preserve"> de la manife</w:t>
      </w:r>
      <w:r>
        <w:rPr>
          <w:noProof/>
          <w:sz w:val="24"/>
          <w:szCs w:val="24"/>
          <w:lang w:eastAsia="fr-FR"/>
        </w:rPr>
        <w:t>station ne doit pas être considéré seul. En effet, la participation élevée de la journée est un franc succès</w:t>
      </w:r>
      <w:r w:rsidR="00AF6241">
        <w:rPr>
          <w:noProof/>
          <w:sz w:val="24"/>
          <w:szCs w:val="24"/>
          <w:lang w:eastAsia="fr-FR"/>
        </w:rPr>
        <w:t xml:space="preserve"> et le nombre d’adhérents est en augmentation. Cette manisfestation a permis de remobiliser des personnes qui ne cotis</w:t>
      </w:r>
      <w:r w:rsidR="005A79F0">
        <w:rPr>
          <w:noProof/>
          <w:sz w:val="24"/>
          <w:szCs w:val="24"/>
          <w:lang w:eastAsia="fr-FR"/>
        </w:rPr>
        <w:t>aient</w:t>
      </w:r>
      <w:r w:rsidR="00AF6241">
        <w:rPr>
          <w:noProof/>
          <w:sz w:val="24"/>
          <w:szCs w:val="24"/>
          <w:lang w:eastAsia="fr-FR"/>
        </w:rPr>
        <w:t xml:space="preserve"> plus et de recruter de nouveaux participants</w:t>
      </w:r>
      <w:r w:rsidR="007F4ADD">
        <w:rPr>
          <w:noProof/>
          <w:sz w:val="24"/>
          <w:szCs w:val="24"/>
          <w:lang w:eastAsia="fr-FR"/>
        </w:rPr>
        <w:t>.</w:t>
      </w:r>
    </w:p>
    <w:p w:rsidR="009D4CC5" w:rsidRDefault="009D4CC5" w:rsidP="00533DD4">
      <w:pPr>
        <w:tabs>
          <w:tab w:val="left" w:pos="7320"/>
        </w:tabs>
        <w:spacing w:after="0"/>
        <w:jc w:val="both"/>
        <w:rPr>
          <w:noProof/>
          <w:sz w:val="24"/>
          <w:szCs w:val="24"/>
          <w:lang w:eastAsia="fr-FR"/>
        </w:rPr>
      </w:pPr>
    </w:p>
    <w:p w:rsidR="009D4CC5" w:rsidRDefault="009D4CC5" w:rsidP="00533DD4">
      <w:pPr>
        <w:tabs>
          <w:tab w:val="left" w:pos="7320"/>
        </w:tabs>
        <w:spacing w:after="0"/>
        <w:jc w:val="both"/>
        <w:rPr>
          <w:noProof/>
          <w:sz w:val="24"/>
          <w:szCs w:val="24"/>
          <w:lang w:eastAsia="fr-FR"/>
        </w:rPr>
      </w:pPr>
    </w:p>
    <w:p w:rsidR="009D4CC5" w:rsidRDefault="009D4CC5" w:rsidP="00533DD4">
      <w:pPr>
        <w:tabs>
          <w:tab w:val="left" w:pos="7320"/>
        </w:tabs>
        <w:spacing w:after="0"/>
        <w:jc w:val="both"/>
        <w:rPr>
          <w:noProof/>
          <w:sz w:val="24"/>
          <w:szCs w:val="24"/>
          <w:lang w:eastAsia="fr-FR"/>
        </w:rPr>
      </w:pPr>
    </w:p>
    <w:p w:rsidR="00846147" w:rsidRDefault="00846147" w:rsidP="00846147">
      <w:pPr>
        <w:tabs>
          <w:tab w:val="left" w:pos="7320"/>
        </w:tabs>
        <w:spacing w:after="0"/>
        <w:jc w:val="center"/>
        <w:rPr>
          <w:noProof/>
          <w:sz w:val="24"/>
          <w:szCs w:val="24"/>
          <w:lang w:eastAsia="fr-FR"/>
        </w:rPr>
      </w:pPr>
      <w:r w:rsidRPr="00846147">
        <w:rPr>
          <w:noProof/>
          <w:sz w:val="24"/>
          <w:szCs w:val="24"/>
          <w:lang w:eastAsia="fr-FR"/>
        </w:rPr>
        <w:object w:dxaOrig="7195" w:dyaOrig="5391">
          <v:shape id="_x0000_i1029" type="#_x0000_t75" style="width:359.6pt;height:269.4pt" o:ole="" o:bordertopcolor="this" o:borderleftcolor="this" o:borderbottomcolor="this" o:borderrightcolor="this">
            <v:imagedata r:id="rId16" o:title=""/>
            <w10:bordertop type="single" width="4"/>
            <w10:borderleft type="single" width="4"/>
            <w10:borderbottom type="single" width="4"/>
            <w10:borderright type="single" width="4"/>
          </v:shape>
          <o:OLEObject Type="Embed" ProgID="PowerPoint.Show.12" ShapeID="_x0000_i1029" DrawAspect="Content" ObjectID="_1785223911" r:id="rId17"/>
        </w:object>
      </w:r>
    </w:p>
    <w:p w:rsidR="00353419" w:rsidRDefault="00353419" w:rsidP="00846147">
      <w:pPr>
        <w:tabs>
          <w:tab w:val="left" w:pos="7320"/>
        </w:tabs>
        <w:spacing w:after="0"/>
        <w:jc w:val="center"/>
        <w:rPr>
          <w:noProof/>
          <w:sz w:val="24"/>
          <w:szCs w:val="24"/>
          <w:lang w:eastAsia="fr-FR"/>
        </w:rPr>
      </w:pPr>
    </w:p>
    <w:p w:rsidR="00353419" w:rsidRDefault="00353419" w:rsidP="00846147">
      <w:pPr>
        <w:tabs>
          <w:tab w:val="left" w:pos="7320"/>
        </w:tabs>
        <w:spacing w:after="0"/>
        <w:jc w:val="center"/>
        <w:rPr>
          <w:noProof/>
          <w:sz w:val="24"/>
          <w:szCs w:val="24"/>
          <w:lang w:eastAsia="fr-FR"/>
        </w:rPr>
      </w:pPr>
    </w:p>
    <w:p w:rsidR="00846147" w:rsidRDefault="00846147" w:rsidP="00846147">
      <w:pPr>
        <w:tabs>
          <w:tab w:val="left" w:pos="7320"/>
        </w:tabs>
        <w:spacing w:after="0"/>
        <w:jc w:val="center"/>
        <w:rPr>
          <w:noProof/>
          <w:sz w:val="24"/>
          <w:szCs w:val="24"/>
          <w:lang w:eastAsia="fr-FR"/>
        </w:rPr>
      </w:pPr>
      <w:r w:rsidRPr="00846147">
        <w:rPr>
          <w:noProof/>
          <w:sz w:val="24"/>
          <w:szCs w:val="24"/>
          <w:lang w:eastAsia="fr-FR"/>
        </w:rPr>
        <w:object w:dxaOrig="7195" w:dyaOrig="5391">
          <v:shape id="_x0000_i1030" type="#_x0000_t75" style="width:359.6pt;height:269.4pt" o:ole="" o:bordertopcolor="this" o:borderleftcolor="this" o:borderbottomcolor="this" o:borderrightcolor="this">
            <v:imagedata r:id="rId18" o:title=""/>
            <w10:bordertop type="single" width="4"/>
            <w10:borderleft type="single" width="4"/>
            <w10:borderbottom type="single" width="4"/>
            <w10:borderright type="single" width="4"/>
          </v:shape>
          <o:OLEObject Type="Embed" ProgID="PowerPoint.Slide.12" ShapeID="_x0000_i1030" DrawAspect="Content" ObjectID="_1785223912" r:id="rId19"/>
        </w:object>
      </w:r>
    </w:p>
    <w:p w:rsidR="00533DD4" w:rsidRDefault="00533DD4" w:rsidP="00846147">
      <w:pPr>
        <w:tabs>
          <w:tab w:val="left" w:pos="7320"/>
        </w:tabs>
        <w:spacing w:after="0"/>
        <w:jc w:val="center"/>
        <w:rPr>
          <w:noProof/>
          <w:sz w:val="24"/>
          <w:szCs w:val="24"/>
          <w:lang w:eastAsia="fr-FR"/>
        </w:rPr>
      </w:pPr>
    </w:p>
    <w:p w:rsidR="00533DD4" w:rsidRDefault="00533DD4" w:rsidP="00846147">
      <w:pPr>
        <w:tabs>
          <w:tab w:val="left" w:pos="7320"/>
        </w:tabs>
        <w:spacing w:after="0"/>
        <w:jc w:val="center"/>
        <w:rPr>
          <w:noProof/>
          <w:sz w:val="24"/>
          <w:szCs w:val="24"/>
          <w:lang w:eastAsia="fr-FR"/>
        </w:rPr>
      </w:pPr>
    </w:p>
    <w:p w:rsidR="00533DD4" w:rsidRDefault="00533DD4" w:rsidP="00846147">
      <w:pPr>
        <w:tabs>
          <w:tab w:val="left" w:pos="7320"/>
        </w:tabs>
        <w:spacing w:after="0"/>
        <w:jc w:val="center"/>
        <w:rPr>
          <w:noProof/>
          <w:sz w:val="24"/>
          <w:szCs w:val="24"/>
          <w:lang w:eastAsia="fr-FR"/>
        </w:rPr>
      </w:pPr>
    </w:p>
    <w:p w:rsidR="00533DD4" w:rsidRDefault="00533DD4" w:rsidP="00846147">
      <w:pPr>
        <w:tabs>
          <w:tab w:val="left" w:pos="7320"/>
        </w:tabs>
        <w:spacing w:after="0"/>
        <w:jc w:val="center"/>
        <w:rPr>
          <w:noProof/>
          <w:sz w:val="24"/>
          <w:szCs w:val="24"/>
          <w:lang w:eastAsia="fr-FR"/>
        </w:rPr>
      </w:pPr>
    </w:p>
    <w:p w:rsidR="00533DD4" w:rsidRDefault="00533DD4" w:rsidP="00846147">
      <w:pPr>
        <w:tabs>
          <w:tab w:val="left" w:pos="7320"/>
        </w:tabs>
        <w:spacing w:after="0"/>
        <w:jc w:val="center"/>
        <w:rPr>
          <w:noProof/>
          <w:sz w:val="24"/>
          <w:szCs w:val="24"/>
          <w:lang w:eastAsia="fr-FR"/>
        </w:rPr>
      </w:pPr>
    </w:p>
    <w:p w:rsidR="00533DD4" w:rsidRDefault="00533DD4" w:rsidP="00846147">
      <w:pPr>
        <w:tabs>
          <w:tab w:val="left" w:pos="7320"/>
        </w:tabs>
        <w:spacing w:after="0"/>
        <w:jc w:val="center"/>
        <w:rPr>
          <w:noProof/>
          <w:sz w:val="24"/>
          <w:szCs w:val="24"/>
          <w:lang w:eastAsia="fr-FR"/>
        </w:rPr>
      </w:pPr>
    </w:p>
    <w:p w:rsidR="00533DD4" w:rsidRDefault="00533DD4" w:rsidP="00846147">
      <w:pPr>
        <w:tabs>
          <w:tab w:val="left" w:pos="7320"/>
        </w:tabs>
        <w:spacing w:after="0"/>
        <w:jc w:val="center"/>
        <w:rPr>
          <w:noProof/>
          <w:sz w:val="24"/>
          <w:szCs w:val="24"/>
          <w:lang w:eastAsia="fr-FR"/>
        </w:rPr>
      </w:pPr>
    </w:p>
    <w:p w:rsidR="00846147" w:rsidRDefault="00846147" w:rsidP="00846147">
      <w:pPr>
        <w:tabs>
          <w:tab w:val="left" w:pos="7320"/>
        </w:tabs>
        <w:spacing w:after="0"/>
        <w:jc w:val="center"/>
        <w:rPr>
          <w:noProof/>
          <w:sz w:val="24"/>
          <w:szCs w:val="24"/>
          <w:lang w:eastAsia="fr-FR"/>
        </w:rPr>
      </w:pPr>
    </w:p>
    <w:p w:rsidR="00846147" w:rsidRDefault="00846147" w:rsidP="00846147">
      <w:pPr>
        <w:tabs>
          <w:tab w:val="left" w:pos="7320"/>
        </w:tabs>
        <w:spacing w:after="0"/>
        <w:jc w:val="center"/>
        <w:rPr>
          <w:noProof/>
          <w:sz w:val="24"/>
          <w:szCs w:val="24"/>
          <w:lang w:eastAsia="fr-FR"/>
        </w:rPr>
      </w:pPr>
      <w:r w:rsidRPr="00846147">
        <w:rPr>
          <w:noProof/>
          <w:sz w:val="24"/>
          <w:szCs w:val="24"/>
          <w:lang w:eastAsia="fr-FR"/>
        </w:rPr>
        <w:object w:dxaOrig="7195" w:dyaOrig="5391">
          <v:shape id="_x0000_i1031" type="#_x0000_t75" style="width:359.6pt;height:269.4pt" o:ole="" o:bordertopcolor="this" o:borderleftcolor="this" o:borderbottomcolor="this" o:borderrightcolor="this">
            <v:imagedata r:id="rId20" o:title=""/>
            <w10:bordertop type="single" width="4"/>
            <w10:borderleft type="single" width="4"/>
            <w10:borderbottom type="single" width="4"/>
            <w10:borderright type="single" width="4"/>
          </v:shape>
          <o:OLEObject Type="Embed" ProgID="PowerPoint.Slide.12" ShapeID="_x0000_i1031" DrawAspect="Content" ObjectID="_1785223913" r:id="rId21"/>
        </w:object>
      </w:r>
    </w:p>
    <w:p w:rsidR="00353419" w:rsidRDefault="00353419" w:rsidP="00846147">
      <w:pPr>
        <w:tabs>
          <w:tab w:val="left" w:pos="7320"/>
        </w:tabs>
        <w:spacing w:after="0"/>
        <w:jc w:val="center"/>
        <w:rPr>
          <w:noProof/>
          <w:sz w:val="24"/>
          <w:szCs w:val="24"/>
          <w:lang w:eastAsia="fr-FR"/>
        </w:rPr>
      </w:pPr>
    </w:p>
    <w:p w:rsidR="00353419" w:rsidRDefault="00353419" w:rsidP="00846147">
      <w:pPr>
        <w:tabs>
          <w:tab w:val="left" w:pos="7320"/>
        </w:tabs>
        <w:spacing w:after="0"/>
        <w:jc w:val="center"/>
        <w:rPr>
          <w:noProof/>
          <w:sz w:val="24"/>
          <w:szCs w:val="24"/>
          <w:lang w:eastAsia="fr-FR"/>
        </w:rPr>
      </w:pPr>
    </w:p>
    <w:p w:rsidR="00846147" w:rsidRDefault="00846147" w:rsidP="00846147">
      <w:pPr>
        <w:tabs>
          <w:tab w:val="left" w:pos="7320"/>
        </w:tabs>
        <w:spacing w:after="0"/>
        <w:jc w:val="center"/>
        <w:rPr>
          <w:noProof/>
          <w:sz w:val="24"/>
          <w:szCs w:val="24"/>
          <w:lang w:eastAsia="fr-FR"/>
        </w:rPr>
      </w:pPr>
      <w:r w:rsidRPr="00846147">
        <w:rPr>
          <w:noProof/>
          <w:sz w:val="24"/>
          <w:szCs w:val="24"/>
          <w:lang w:eastAsia="fr-FR"/>
        </w:rPr>
        <w:object w:dxaOrig="7195" w:dyaOrig="5391">
          <v:shape id="_x0000_i1032" type="#_x0000_t75" style="width:359.6pt;height:269.4pt" o:ole="" o:bordertopcolor="this" o:borderleftcolor="this" o:borderbottomcolor="this" o:borderrightcolor="this">
            <v:imagedata r:id="rId22" o:title=""/>
            <w10:bordertop type="single" width="4"/>
            <w10:borderleft type="single" width="4"/>
            <w10:borderbottom type="single" width="4"/>
            <w10:borderright type="single" width="4"/>
          </v:shape>
          <o:OLEObject Type="Embed" ProgID="PowerPoint.Slide.12" ShapeID="_x0000_i1032" DrawAspect="Content" ObjectID="_1785223914" r:id="rId23"/>
        </w:object>
      </w:r>
    </w:p>
    <w:p w:rsidR="00533DD4" w:rsidRDefault="00533DD4" w:rsidP="00846147">
      <w:pPr>
        <w:tabs>
          <w:tab w:val="left" w:pos="7320"/>
        </w:tabs>
        <w:spacing w:after="0"/>
        <w:jc w:val="center"/>
        <w:rPr>
          <w:noProof/>
          <w:sz w:val="24"/>
          <w:szCs w:val="24"/>
          <w:lang w:eastAsia="fr-FR"/>
        </w:rPr>
      </w:pPr>
    </w:p>
    <w:p w:rsidR="00533DD4" w:rsidRDefault="00533DD4" w:rsidP="00846147">
      <w:pPr>
        <w:tabs>
          <w:tab w:val="left" w:pos="7320"/>
        </w:tabs>
        <w:spacing w:after="0"/>
        <w:jc w:val="center"/>
        <w:rPr>
          <w:noProof/>
          <w:sz w:val="24"/>
          <w:szCs w:val="24"/>
          <w:lang w:eastAsia="fr-FR"/>
        </w:rPr>
      </w:pPr>
    </w:p>
    <w:p w:rsidR="00533DD4" w:rsidRDefault="00533DD4" w:rsidP="00846147">
      <w:pPr>
        <w:tabs>
          <w:tab w:val="left" w:pos="7320"/>
        </w:tabs>
        <w:spacing w:after="0"/>
        <w:jc w:val="center"/>
        <w:rPr>
          <w:noProof/>
          <w:sz w:val="24"/>
          <w:szCs w:val="24"/>
          <w:lang w:eastAsia="fr-FR"/>
        </w:rPr>
      </w:pPr>
    </w:p>
    <w:p w:rsidR="00533DD4" w:rsidRDefault="00533DD4" w:rsidP="00846147">
      <w:pPr>
        <w:tabs>
          <w:tab w:val="left" w:pos="7320"/>
        </w:tabs>
        <w:spacing w:after="0"/>
        <w:jc w:val="center"/>
        <w:rPr>
          <w:noProof/>
          <w:sz w:val="24"/>
          <w:szCs w:val="24"/>
          <w:lang w:eastAsia="fr-FR"/>
        </w:rPr>
      </w:pPr>
    </w:p>
    <w:p w:rsidR="00533DD4" w:rsidRDefault="00533DD4" w:rsidP="00846147">
      <w:pPr>
        <w:tabs>
          <w:tab w:val="left" w:pos="7320"/>
        </w:tabs>
        <w:spacing w:after="0"/>
        <w:jc w:val="center"/>
        <w:rPr>
          <w:noProof/>
          <w:sz w:val="24"/>
          <w:szCs w:val="24"/>
          <w:lang w:eastAsia="fr-FR"/>
        </w:rPr>
      </w:pPr>
    </w:p>
    <w:p w:rsidR="00533DD4" w:rsidRDefault="00533DD4" w:rsidP="00846147">
      <w:pPr>
        <w:tabs>
          <w:tab w:val="left" w:pos="7320"/>
        </w:tabs>
        <w:spacing w:after="0"/>
        <w:jc w:val="center"/>
        <w:rPr>
          <w:noProof/>
          <w:sz w:val="24"/>
          <w:szCs w:val="24"/>
          <w:lang w:eastAsia="fr-FR"/>
        </w:rPr>
      </w:pPr>
    </w:p>
    <w:p w:rsidR="00533DD4" w:rsidRDefault="00533DD4" w:rsidP="00846147">
      <w:pPr>
        <w:tabs>
          <w:tab w:val="left" w:pos="7320"/>
        </w:tabs>
        <w:spacing w:after="0"/>
        <w:jc w:val="center"/>
        <w:rPr>
          <w:noProof/>
          <w:sz w:val="24"/>
          <w:szCs w:val="24"/>
          <w:lang w:eastAsia="fr-FR"/>
        </w:rPr>
      </w:pPr>
    </w:p>
    <w:p w:rsidR="00533DD4" w:rsidRDefault="00533DD4" w:rsidP="00846147">
      <w:pPr>
        <w:tabs>
          <w:tab w:val="left" w:pos="7320"/>
        </w:tabs>
        <w:spacing w:after="0"/>
        <w:jc w:val="center"/>
        <w:rPr>
          <w:noProof/>
          <w:sz w:val="24"/>
          <w:szCs w:val="24"/>
          <w:lang w:eastAsia="fr-FR"/>
        </w:rPr>
      </w:pPr>
    </w:p>
    <w:p w:rsidR="00846147" w:rsidRDefault="00846147" w:rsidP="00846147">
      <w:pPr>
        <w:tabs>
          <w:tab w:val="left" w:pos="7320"/>
        </w:tabs>
        <w:spacing w:after="0"/>
        <w:jc w:val="center"/>
        <w:rPr>
          <w:noProof/>
          <w:sz w:val="24"/>
          <w:szCs w:val="24"/>
          <w:lang w:eastAsia="fr-FR"/>
        </w:rPr>
      </w:pPr>
      <w:r w:rsidRPr="00846147">
        <w:rPr>
          <w:noProof/>
          <w:sz w:val="24"/>
          <w:szCs w:val="24"/>
          <w:lang w:eastAsia="fr-FR"/>
        </w:rPr>
        <w:object w:dxaOrig="7195" w:dyaOrig="5391">
          <v:shape id="_x0000_i1033" type="#_x0000_t75" style="width:359.6pt;height:269.4pt" o:ole="" o:bordertopcolor="this" o:borderleftcolor="this" o:borderbottomcolor="this" o:borderrightcolor="this">
            <v:imagedata r:id="rId24" o:title=""/>
            <w10:bordertop type="single" width="4"/>
            <w10:borderleft type="single" width="4"/>
            <w10:borderbottom type="single" width="4"/>
            <w10:borderright type="single" width="4"/>
          </v:shape>
          <o:OLEObject Type="Embed" ProgID="PowerPoint.Slide.12" ShapeID="_x0000_i1033" DrawAspect="Content" ObjectID="_1785223915" r:id="rId25"/>
        </w:object>
      </w:r>
    </w:p>
    <w:p w:rsidR="00353419" w:rsidRDefault="00353419" w:rsidP="00846147">
      <w:pPr>
        <w:tabs>
          <w:tab w:val="left" w:pos="7320"/>
        </w:tabs>
        <w:spacing w:after="0"/>
        <w:jc w:val="center"/>
        <w:rPr>
          <w:noProof/>
          <w:sz w:val="24"/>
          <w:szCs w:val="24"/>
          <w:lang w:eastAsia="fr-FR"/>
        </w:rPr>
      </w:pPr>
    </w:p>
    <w:p w:rsidR="00353419" w:rsidRDefault="00353419" w:rsidP="00846147">
      <w:pPr>
        <w:tabs>
          <w:tab w:val="left" w:pos="7320"/>
        </w:tabs>
        <w:spacing w:after="0"/>
        <w:jc w:val="center"/>
        <w:rPr>
          <w:noProof/>
          <w:sz w:val="24"/>
          <w:szCs w:val="24"/>
          <w:lang w:eastAsia="fr-FR"/>
        </w:rPr>
      </w:pPr>
    </w:p>
    <w:p w:rsidR="00846147" w:rsidRDefault="00846147" w:rsidP="00846147">
      <w:pPr>
        <w:tabs>
          <w:tab w:val="left" w:pos="7320"/>
        </w:tabs>
        <w:spacing w:after="0"/>
        <w:jc w:val="center"/>
        <w:rPr>
          <w:noProof/>
          <w:sz w:val="24"/>
          <w:szCs w:val="24"/>
          <w:lang w:eastAsia="fr-FR"/>
        </w:rPr>
      </w:pPr>
      <w:r w:rsidRPr="00846147">
        <w:rPr>
          <w:noProof/>
          <w:sz w:val="24"/>
          <w:szCs w:val="24"/>
          <w:lang w:eastAsia="fr-FR"/>
        </w:rPr>
        <w:object w:dxaOrig="7195" w:dyaOrig="5391">
          <v:shape id="_x0000_i1034" type="#_x0000_t75" style="width:359.6pt;height:269.4pt" o:ole="" o:bordertopcolor="this" o:borderleftcolor="this" o:borderbottomcolor="this" o:borderrightcolor="this">
            <v:imagedata r:id="rId26" o:title=""/>
            <w10:bordertop type="single" width="4"/>
            <w10:borderleft type="single" width="4"/>
            <w10:borderbottom type="single" width="4"/>
            <w10:borderright type="single" width="4"/>
          </v:shape>
          <o:OLEObject Type="Embed" ProgID="PowerPoint.Slide.12" ShapeID="_x0000_i1034" DrawAspect="Content" ObjectID="_1785223916" r:id="rId27"/>
        </w:object>
      </w:r>
    </w:p>
    <w:p w:rsidR="00533DD4" w:rsidRDefault="00533DD4" w:rsidP="00846147">
      <w:pPr>
        <w:tabs>
          <w:tab w:val="left" w:pos="7320"/>
        </w:tabs>
        <w:spacing w:after="0"/>
        <w:jc w:val="center"/>
        <w:rPr>
          <w:noProof/>
          <w:sz w:val="24"/>
          <w:szCs w:val="24"/>
          <w:lang w:eastAsia="fr-FR"/>
        </w:rPr>
      </w:pPr>
    </w:p>
    <w:p w:rsidR="00533DD4" w:rsidRDefault="00533DD4" w:rsidP="00846147">
      <w:pPr>
        <w:tabs>
          <w:tab w:val="left" w:pos="7320"/>
        </w:tabs>
        <w:spacing w:after="0"/>
        <w:jc w:val="center"/>
        <w:rPr>
          <w:noProof/>
          <w:sz w:val="24"/>
          <w:szCs w:val="24"/>
          <w:lang w:eastAsia="fr-FR"/>
        </w:rPr>
      </w:pPr>
    </w:p>
    <w:p w:rsidR="00533DD4" w:rsidRDefault="00533DD4" w:rsidP="00846147">
      <w:pPr>
        <w:tabs>
          <w:tab w:val="left" w:pos="7320"/>
        </w:tabs>
        <w:spacing w:after="0"/>
        <w:jc w:val="center"/>
        <w:rPr>
          <w:noProof/>
          <w:sz w:val="24"/>
          <w:szCs w:val="24"/>
          <w:lang w:eastAsia="fr-FR"/>
        </w:rPr>
      </w:pPr>
    </w:p>
    <w:p w:rsidR="00846147" w:rsidRDefault="00353419" w:rsidP="00846147">
      <w:pPr>
        <w:tabs>
          <w:tab w:val="left" w:pos="7320"/>
        </w:tabs>
        <w:spacing w:after="0"/>
        <w:jc w:val="center"/>
        <w:rPr>
          <w:noProof/>
          <w:sz w:val="24"/>
          <w:szCs w:val="24"/>
          <w:lang w:eastAsia="fr-FR"/>
        </w:rPr>
      </w:pPr>
      <w:r w:rsidRPr="00846147">
        <w:rPr>
          <w:noProof/>
          <w:sz w:val="24"/>
          <w:szCs w:val="24"/>
          <w:lang w:eastAsia="fr-FR"/>
        </w:rPr>
        <w:object w:dxaOrig="7195" w:dyaOrig="5391">
          <v:shape id="_x0000_i1035" type="#_x0000_t75" style="width:313.5pt;height:235.4pt" o:ole="" o:bordertopcolor="this" o:borderleftcolor="this" o:borderbottomcolor="this" o:borderrightcolor="this">
            <v:imagedata r:id="rId28" o:title=""/>
            <w10:bordertop type="single" width="4"/>
            <w10:borderleft type="single" width="4"/>
            <w10:borderbottom type="single" width="4"/>
            <w10:borderright type="single" width="4"/>
          </v:shape>
          <o:OLEObject Type="Embed" ProgID="PowerPoint.Slide.12" ShapeID="_x0000_i1035" DrawAspect="Content" ObjectID="_1785223917" r:id="rId29"/>
        </w:object>
      </w:r>
    </w:p>
    <w:p w:rsidR="00353419" w:rsidRDefault="00353419" w:rsidP="00846147">
      <w:pPr>
        <w:tabs>
          <w:tab w:val="left" w:pos="7320"/>
        </w:tabs>
        <w:spacing w:after="0"/>
        <w:jc w:val="center"/>
        <w:rPr>
          <w:noProof/>
          <w:sz w:val="24"/>
          <w:szCs w:val="24"/>
          <w:lang w:eastAsia="fr-FR"/>
        </w:rPr>
      </w:pPr>
    </w:p>
    <w:p w:rsidR="00846147" w:rsidRDefault="00353419" w:rsidP="00846147">
      <w:pPr>
        <w:tabs>
          <w:tab w:val="left" w:pos="7320"/>
        </w:tabs>
        <w:spacing w:after="0"/>
        <w:jc w:val="center"/>
        <w:rPr>
          <w:noProof/>
          <w:sz w:val="24"/>
          <w:szCs w:val="24"/>
          <w:lang w:eastAsia="fr-FR"/>
        </w:rPr>
      </w:pPr>
      <w:r w:rsidRPr="00846147">
        <w:rPr>
          <w:noProof/>
          <w:sz w:val="24"/>
          <w:szCs w:val="24"/>
          <w:lang w:eastAsia="fr-FR"/>
        </w:rPr>
        <w:object w:dxaOrig="7195" w:dyaOrig="5391">
          <v:shape id="_x0000_i1036" type="#_x0000_t75" style="width:324.4pt;height:244.3pt" o:ole="" o:bordertopcolor="this" o:borderleftcolor="this" o:borderbottomcolor="this" o:borderrightcolor="this">
            <v:imagedata r:id="rId30" o:title=""/>
            <w10:bordertop type="single" width="4"/>
            <w10:borderleft type="single" width="4"/>
            <w10:borderbottom type="single" width="4"/>
            <w10:borderright type="single" width="4"/>
          </v:shape>
          <o:OLEObject Type="Embed" ProgID="PowerPoint.Slide.12" ShapeID="_x0000_i1036" DrawAspect="Content" ObjectID="_1785223918" r:id="rId31"/>
        </w:object>
      </w:r>
    </w:p>
    <w:p w:rsidR="00DC5678" w:rsidRDefault="00DC5678" w:rsidP="00E00CFA">
      <w:pPr>
        <w:tabs>
          <w:tab w:val="left" w:pos="7320"/>
        </w:tabs>
        <w:spacing w:after="0"/>
        <w:jc w:val="both"/>
        <w:rPr>
          <w:noProof/>
          <w:sz w:val="24"/>
          <w:szCs w:val="24"/>
          <w:lang w:eastAsia="fr-FR"/>
        </w:rPr>
      </w:pPr>
      <w:r>
        <w:rPr>
          <w:noProof/>
          <w:sz w:val="24"/>
          <w:szCs w:val="24"/>
          <w:lang w:eastAsia="fr-FR"/>
        </w:rPr>
        <w:t xml:space="preserve">Tout en comprenant la position des monuments historiques, l’équipe projet est face à un positionnement de cette dernière ne supportant aucune adaptation. </w:t>
      </w:r>
    </w:p>
    <w:p w:rsidR="00DC5678" w:rsidRDefault="00DC5678" w:rsidP="00E00CFA">
      <w:pPr>
        <w:tabs>
          <w:tab w:val="left" w:pos="7320"/>
        </w:tabs>
        <w:spacing w:after="0"/>
        <w:jc w:val="both"/>
        <w:rPr>
          <w:noProof/>
          <w:sz w:val="24"/>
          <w:szCs w:val="24"/>
          <w:lang w:eastAsia="fr-FR"/>
        </w:rPr>
      </w:pPr>
    </w:p>
    <w:p w:rsidR="00DC5678" w:rsidRDefault="009356C6" w:rsidP="00E00CFA">
      <w:pPr>
        <w:tabs>
          <w:tab w:val="left" w:pos="7320"/>
        </w:tabs>
        <w:spacing w:after="0"/>
        <w:jc w:val="both"/>
        <w:rPr>
          <w:noProof/>
          <w:sz w:val="24"/>
          <w:szCs w:val="24"/>
          <w:lang w:eastAsia="fr-FR"/>
        </w:rPr>
      </w:pPr>
      <w:r>
        <w:rPr>
          <w:noProof/>
          <w:sz w:val="24"/>
          <w:szCs w:val="24"/>
          <w:lang w:eastAsia="fr-FR"/>
        </w:rPr>
        <w:t>L’accord des monuments historiques est indispensable pour réaliser des travaux. Si on passait outre, nous serions condamné à remettre en état à nos frais.</w:t>
      </w:r>
    </w:p>
    <w:p w:rsidR="002B7D5A" w:rsidRPr="002B7D5A" w:rsidRDefault="002B7D5A" w:rsidP="00E00CFA">
      <w:pPr>
        <w:shd w:val="clear" w:color="auto" w:fill="FFFFFF"/>
        <w:spacing w:beforeAutospacing="1" w:after="0" w:afterAutospacing="1" w:line="288" w:lineRule="atLeast"/>
        <w:jc w:val="both"/>
        <w:textAlignment w:val="baseline"/>
        <w:rPr>
          <w:noProof/>
          <w:sz w:val="24"/>
          <w:szCs w:val="24"/>
          <w:lang w:eastAsia="fr-FR"/>
        </w:rPr>
      </w:pPr>
      <w:r w:rsidRPr="002B7D5A">
        <w:rPr>
          <w:noProof/>
          <w:sz w:val="24"/>
          <w:szCs w:val="24"/>
          <w:lang w:eastAsia="fr-FR"/>
        </w:rPr>
        <w:t>Le Code du patrimoine prévoit, dans son </w:t>
      </w:r>
      <w:hyperlink r:id="rId32" w:tgtFrame="_blank" w:history="1">
        <w:r w:rsidRPr="002B7D5A">
          <w:rPr>
            <w:noProof/>
            <w:sz w:val="24"/>
            <w:szCs w:val="24"/>
            <w:lang w:eastAsia="fr-FR"/>
          </w:rPr>
          <w:t>article R. 621-59</w:t>
        </w:r>
      </w:hyperlink>
      <w:r w:rsidRPr="002B7D5A">
        <w:rPr>
          <w:noProof/>
          <w:sz w:val="24"/>
          <w:szCs w:val="24"/>
          <w:lang w:eastAsia="fr-FR"/>
        </w:rPr>
        <w:t>, la possibilité pour le préfet de région de radier par arrêté un immeuble de la liste des monuments inscrits. Toutefois, une telle radiation ne peut se justifier que si l'intérêt de l'édifice, qui a motivé son inscription, a irrémédiablement disparu. Elle ne peut en aucune façon intervenir pour le seul motif de supprimer le contrôle des travaux aux abords de celui-ci.</w:t>
      </w:r>
    </w:p>
    <w:p w:rsidR="002B7D5A" w:rsidRDefault="002B7D5A" w:rsidP="008F0CCD">
      <w:pPr>
        <w:tabs>
          <w:tab w:val="left" w:pos="7320"/>
        </w:tabs>
        <w:spacing w:after="0"/>
        <w:rPr>
          <w:noProof/>
          <w:sz w:val="24"/>
          <w:szCs w:val="24"/>
          <w:lang w:eastAsia="fr-FR"/>
        </w:rPr>
      </w:pPr>
    </w:p>
    <w:p w:rsidR="00846147" w:rsidRDefault="00846147" w:rsidP="00846147">
      <w:pPr>
        <w:tabs>
          <w:tab w:val="left" w:pos="7320"/>
        </w:tabs>
        <w:spacing w:after="0"/>
        <w:jc w:val="center"/>
        <w:rPr>
          <w:noProof/>
          <w:sz w:val="24"/>
          <w:szCs w:val="24"/>
          <w:lang w:eastAsia="fr-FR"/>
        </w:rPr>
      </w:pPr>
      <w:r w:rsidRPr="00846147">
        <w:rPr>
          <w:noProof/>
          <w:sz w:val="24"/>
          <w:szCs w:val="24"/>
          <w:lang w:eastAsia="fr-FR"/>
        </w:rPr>
        <w:object w:dxaOrig="7195" w:dyaOrig="5391">
          <v:shape id="_x0000_i1037" type="#_x0000_t75" style="width:359.6pt;height:269.4pt" o:ole="" o:bordertopcolor="this" o:borderleftcolor="this" o:borderbottomcolor="this" o:borderrightcolor="this">
            <v:imagedata r:id="rId33" o:title=""/>
            <w10:bordertop type="single" width="4"/>
            <w10:borderleft type="single" width="4"/>
            <w10:borderbottom type="single" width="4"/>
            <w10:borderright type="single" width="4"/>
          </v:shape>
          <o:OLEObject Type="Embed" ProgID="PowerPoint.Slide.12" ShapeID="_x0000_i1037" DrawAspect="Content" ObjectID="_1785223919" r:id="rId34"/>
        </w:object>
      </w:r>
    </w:p>
    <w:p w:rsidR="006D4D4E" w:rsidRDefault="006D4D4E" w:rsidP="00846147">
      <w:pPr>
        <w:tabs>
          <w:tab w:val="left" w:pos="7320"/>
        </w:tabs>
        <w:spacing w:after="0"/>
        <w:jc w:val="center"/>
        <w:rPr>
          <w:noProof/>
          <w:sz w:val="24"/>
          <w:szCs w:val="24"/>
          <w:lang w:eastAsia="fr-FR"/>
        </w:rPr>
      </w:pPr>
    </w:p>
    <w:p w:rsidR="00E00CFA" w:rsidRDefault="00E00CFA" w:rsidP="00846147">
      <w:pPr>
        <w:tabs>
          <w:tab w:val="left" w:pos="7320"/>
        </w:tabs>
        <w:spacing w:after="0"/>
        <w:jc w:val="center"/>
        <w:rPr>
          <w:noProof/>
          <w:sz w:val="24"/>
          <w:szCs w:val="24"/>
          <w:lang w:eastAsia="fr-FR"/>
        </w:rPr>
      </w:pPr>
    </w:p>
    <w:p w:rsidR="00DC5678" w:rsidRDefault="00DC5678" w:rsidP="00E00CFA">
      <w:pPr>
        <w:tabs>
          <w:tab w:val="left" w:pos="7320"/>
        </w:tabs>
        <w:spacing w:after="0"/>
        <w:jc w:val="both"/>
        <w:rPr>
          <w:noProof/>
          <w:sz w:val="24"/>
          <w:szCs w:val="24"/>
          <w:lang w:eastAsia="fr-FR"/>
        </w:rPr>
      </w:pPr>
      <w:r>
        <w:rPr>
          <w:noProof/>
          <w:sz w:val="24"/>
          <w:szCs w:val="24"/>
          <w:lang w:eastAsia="fr-FR"/>
        </w:rPr>
        <w:t xml:space="preserve">L’assemblée ne peut faire que le même constat que l’équipe projet mais l’encourage </w:t>
      </w:r>
      <w:r w:rsidR="00E00CFA">
        <w:rPr>
          <w:noProof/>
          <w:sz w:val="24"/>
          <w:szCs w:val="24"/>
          <w:lang w:eastAsia="fr-FR"/>
        </w:rPr>
        <w:t>à</w:t>
      </w:r>
      <w:r>
        <w:rPr>
          <w:noProof/>
          <w:sz w:val="24"/>
          <w:szCs w:val="24"/>
          <w:lang w:eastAsia="fr-FR"/>
        </w:rPr>
        <w:t xml:space="preserve"> explor</w:t>
      </w:r>
      <w:r w:rsidR="00E00CFA">
        <w:rPr>
          <w:noProof/>
          <w:sz w:val="24"/>
          <w:szCs w:val="24"/>
          <w:lang w:eastAsia="fr-FR"/>
        </w:rPr>
        <w:t>er</w:t>
      </w:r>
      <w:r>
        <w:rPr>
          <w:noProof/>
          <w:sz w:val="24"/>
          <w:szCs w:val="24"/>
          <w:lang w:eastAsia="fr-FR"/>
        </w:rPr>
        <w:t xml:space="preserve"> </w:t>
      </w:r>
      <w:r w:rsidRPr="00390C05">
        <w:rPr>
          <w:sz w:val="24"/>
          <w:szCs w:val="24"/>
        </w:rPr>
        <w:t>d’autres organismes</w:t>
      </w:r>
      <w:r>
        <w:rPr>
          <w:sz w:val="24"/>
          <w:szCs w:val="24"/>
        </w:rPr>
        <w:t xml:space="preserve"> (comme le </w:t>
      </w:r>
      <w:r w:rsidRPr="00C23777">
        <w:rPr>
          <w:rFonts w:cstheme="minorHAnsi"/>
          <w:color w:val="1F1F1F"/>
          <w:sz w:val="24"/>
          <w:szCs w:val="24"/>
          <w:shd w:val="clear" w:color="auto" w:fill="FFFFFF"/>
        </w:rPr>
        <w:t>Conseil d'architecture, d'urbanisme et de l’environnement)</w:t>
      </w:r>
      <w:r w:rsidRPr="00C23777">
        <w:rPr>
          <w:rFonts w:cstheme="minorHAnsi"/>
          <w:color w:val="1F1F1F"/>
          <w:sz w:val="16"/>
          <w:szCs w:val="16"/>
          <w:shd w:val="clear" w:color="auto" w:fill="FFFFFF"/>
        </w:rPr>
        <w:t xml:space="preserve"> </w:t>
      </w:r>
      <w:r w:rsidRPr="00C23777">
        <w:rPr>
          <w:rFonts w:cstheme="minorHAnsi"/>
          <w:sz w:val="24"/>
          <w:szCs w:val="24"/>
        </w:rPr>
        <w:t>et</w:t>
      </w:r>
      <w:r w:rsidRPr="00C23777">
        <w:rPr>
          <w:sz w:val="24"/>
          <w:szCs w:val="24"/>
        </w:rPr>
        <w:t xml:space="preserve"> pouvoirs </w:t>
      </w:r>
      <w:r w:rsidRPr="00390C05">
        <w:rPr>
          <w:sz w:val="24"/>
          <w:szCs w:val="24"/>
        </w:rPr>
        <w:t xml:space="preserve">publics </w:t>
      </w:r>
      <w:r>
        <w:rPr>
          <w:sz w:val="24"/>
          <w:szCs w:val="24"/>
        </w:rPr>
        <w:t xml:space="preserve">(sénateur ou député) </w:t>
      </w:r>
      <w:r w:rsidRPr="00390C05">
        <w:rPr>
          <w:sz w:val="24"/>
          <w:szCs w:val="24"/>
        </w:rPr>
        <w:t xml:space="preserve">susceptibles </w:t>
      </w:r>
      <w:r>
        <w:rPr>
          <w:sz w:val="24"/>
          <w:szCs w:val="24"/>
        </w:rPr>
        <w:t>de nous aider à trouver d’autres ressources financières et/ou moyens de résoudre l’obstacle.</w:t>
      </w:r>
      <w:r w:rsidRPr="00390C05">
        <w:rPr>
          <w:sz w:val="24"/>
          <w:szCs w:val="24"/>
        </w:rPr>
        <w:t xml:space="preserve"> </w:t>
      </w:r>
      <w:r>
        <w:rPr>
          <w:noProof/>
          <w:sz w:val="24"/>
          <w:szCs w:val="24"/>
          <w:lang w:eastAsia="fr-FR"/>
        </w:rPr>
        <w:t xml:space="preserve">Un courrier au nom </w:t>
      </w:r>
      <w:r w:rsidR="001D150A">
        <w:rPr>
          <w:noProof/>
          <w:sz w:val="24"/>
          <w:szCs w:val="24"/>
          <w:lang w:eastAsia="fr-FR"/>
        </w:rPr>
        <w:t>de la municipalité et de l’association</w:t>
      </w:r>
      <w:r>
        <w:rPr>
          <w:noProof/>
          <w:sz w:val="24"/>
          <w:szCs w:val="24"/>
          <w:lang w:eastAsia="fr-FR"/>
        </w:rPr>
        <w:t xml:space="preserve"> sera </w:t>
      </w:r>
      <w:r w:rsidR="001D150A">
        <w:rPr>
          <w:noProof/>
          <w:sz w:val="24"/>
          <w:szCs w:val="24"/>
          <w:lang w:eastAsia="fr-FR"/>
        </w:rPr>
        <w:t>envoyé à la DRAC signifiant que</w:t>
      </w:r>
      <w:r>
        <w:rPr>
          <w:noProof/>
          <w:sz w:val="24"/>
          <w:szCs w:val="24"/>
          <w:lang w:eastAsia="fr-FR"/>
        </w:rPr>
        <w:t xml:space="preserve"> nous ne continuons pas le projet tel quel.</w:t>
      </w:r>
    </w:p>
    <w:p w:rsidR="00DC5678" w:rsidRDefault="00DC5678" w:rsidP="00DC5678">
      <w:pPr>
        <w:tabs>
          <w:tab w:val="left" w:pos="7320"/>
        </w:tabs>
        <w:spacing w:after="0"/>
        <w:rPr>
          <w:noProof/>
          <w:sz w:val="24"/>
          <w:szCs w:val="24"/>
          <w:lang w:eastAsia="fr-FR"/>
        </w:rPr>
      </w:pPr>
    </w:p>
    <w:p w:rsidR="009D4CC5" w:rsidRDefault="009D4CC5" w:rsidP="00846147">
      <w:pPr>
        <w:tabs>
          <w:tab w:val="left" w:pos="7320"/>
        </w:tabs>
        <w:spacing w:after="0"/>
        <w:jc w:val="center"/>
        <w:rPr>
          <w:noProof/>
          <w:sz w:val="24"/>
          <w:szCs w:val="24"/>
          <w:lang w:eastAsia="fr-FR"/>
        </w:rPr>
      </w:pPr>
    </w:p>
    <w:p w:rsidR="009D4CC5" w:rsidRDefault="009D4CC5" w:rsidP="00846147">
      <w:pPr>
        <w:tabs>
          <w:tab w:val="left" w:pos="7320"/>
        </w:tabs>
        <w:spacing w:after="0"/>
        <w:jc w:val="center"/>
        <w:rPr>
          <w:noProof/>
          <w:sz w:val="24"/>
          <w:szCs w:val="24"/>
          <w:lang w:eastAsia="fr-FR"/>
        </w:rPr>
      </w:pPr>
    </w:p>
    <w:p w:rsidR="009D4CC5" w:rsidRDefault="009D4CC5" w:rsidP="00846147">
      <w:pPr>
        <w:tabs>
          <w:tab w:val="left" w:pos="7320"/>
        </w:tabs>
        <w:spacing w:after="0"/>
        <w:jc w:val="center"/>
        <w:rPr>
          <w:noProof/>
          <w:sz w:val="24"/>
          <w:szCs w:val="24"/>
          <w:lang w:eastAsia="fr-FR"/>
        </w:rPr>
      </w:pPr>
    </w:p>
    <w:p w:rsidR="009D4CC5" w:rsidRDefault="009D4CC5" w:rsidP="00846147">
      <w:pPr>
        <w:tabs>
          <w:tab w:val="left" w:pos="7320"/>
        </w:tabs>
        <w:spacing w:after="0"/>
        <w:jc w:val="center"/>
        <w:rPr>
          <w:noProof/>
          <w:sz w:val="24"/>
          <w:szCs w:val="24"/>
          <w:lang w:eastAsia="fr-FR"/>
        </w:rPr>
      </w:pPr>
    </w:p>
    <w:p w:rsidR="009D4CC5" w:rsidRDefault="009D4CC5" w:rsidP="00846147">
      <w:pPr>
        <w:tabs>
          <w:tab w:val="left" w:pos="7320"/>
        </w:tabs>
        <w:spacing w:after="0"/>
        <w:jc w:val="center"/>
        <w:rPr>
          <w:noProof/>
          <w:sz w:val="24"/>
          <w:szCs w:val="24"/>
          <w:lang w:eastAsia="fr-FR"/>
        </w:rPr>
      </w:pPr>
    </w:p>
    <w:p w:rsidR="009D4CC5" w:rsidRDefault="009D4CC5" w:rsidP="00846147">
      <w:pPr>
        <w:tabs>
          <w:tab w:val="left" w:pos="7320"/>
        </w:tabs>
        <w:spacing w:after="0"/>
        <w:jc w:val="center"/>
        <w:rPr>
          <w:noProof/>
          <w:sz w:val="24"/>
          <w:szCs w:val="24"/>
          <w:lang w:eastAsia="fr-FR"/>
        </w:rPr>
      </w:pPr>
    </w:p>
    <w:p w:rsidR="009D4CC5" w:rsidRDefault="009D4CC5" w:rsidP="00846147">
      <w:pPr>
        <w:tabs>
          <w:tab w:val="left" w:pos="7320"/>
        </w:tabs>
        <w:spacing w:after="0"/>
        <w:jc w:val="center"/>
        <w:rPr>
          <w:noProof/>
          <w:sz w:val="24"/>
          <w:szCs w:val="24"/>
          <w:lang w:eastAsia="fr-FR"/>
        </w:rPr>
      </w:pPr>
    </w:p>
    <w:p w:rsidR="009D4CC5" w:rsidRDefault="009D4CC5" w:rsidP="00846147">
      <w:pPr>
        <w:tabs>
          <w:tab w:val="left" w:pos="7320"/>
        </w:tabs>
        <w:spacing w:after="0"/>
        <w:jc w:val="center"/>
        <w:rPr>
          <w:noProof/>
          <w:sz w:val="24"/>
          <w:szCs w:val="24"/>
          <w:lang w:eastAsia="fr-FR"/>
        </w:rPr>
      </w:pPr>
    </w:p>
    <w:p w:rsidR="009D4CC5" w:rsidRDefault="009D4CC5" w:rsidP="00846147">
      <w:pPr>
        <w:tabs>
          <w:tab w:val="left" w:pos="7320"/>
        </w:tabs>
        <w:spacing w:after="0"/>
        <w:jc w:val="center"/>
        <w:rPr>
          <w:noProof/>
          <w:sz w:val="24"/>
          <w:szCs w:val="24"/>
          <w:lang w:eastAsia="fr-FR"/>
        </w:rPr>
      </w:pPr>
    </w:p>
    <w:p w:rsidR="009D4CC5" w:rsidRDefault="009D4CC5" w:rsidP="00846147">
      <w:pPr>
        <w:tabs>
          <w:tab w:val="left" w:pos="7320"/>
        </w:tabs>
        <w:spacing w:after="0"/>
        <w:jc w:val="center"/>
        <w:rPr>
          <w:noProof/>
          <w:sz w:val="24"/>
          <w:szCs w:val="24"/>
          <w:lang w:eastAsia="fr-FR"/>
        </w:rPr>
      </w:pPr>
    </w:p>
    <w:p w:rsidR="009D4CC5" w:rsidRDefault="009D4CC5" w:rsidP="00846147">
      <w:pPr>
        <w:tabs>
          <w:tab w:val="left" w:pos="7320"/>
        </w:tabs>
        <w:spacing w:after="0"/>
        <w:jc w:val="center"/>
        <w:rPr>
          <w:noProof/>
          <w:sz w:val="24"/>
          <w:szCs w:val="24"/>
          <w:lang w:eastAsia="fr-FR"/>
        </w:rPr>
      </w:pPr>
    </w:p>
    <w:p w:rsidR="009D4CC5" w:rsidRDefault="009D4CC5" w:rsidP="00846147">
      <w:pPr>
        <w:tabs>
          <w:tab w:val="left" w:pos="7320"/>
        </w:tabs>
        <w:spacing w:after="0"/>
        <w:jc w:val="center"/>
        <w:rPr>
          <w:noProof/>
          <w:sz w:val="24"/>
          <w:szCs w:val="24"/>
          <w:lang w:eastAsia="fr-FR"/>
        </w:rPr>
      </w:pPr>
    </w:p>
    <w:p w:rsidR="009D4CC5" w:rsidRDefault="009D4CC5" w:rsidP="00846147">
      <w:pPr>
        <w:tabs>
          <w:tab w:val="left" w:pos="7320"/>
        </w:tabs>
        <w:spacing w:after="0"/>
        <w:jc w:val="center"/>
        <w:rPr>
          <w:noProof/>
          <w:sz w:val="24"/>
          <w:szCs w:val="24"/>
          <w:lang w:eastAsia="fr-FR"/>
        </w:rPr>
      </w:pPr>
    </w:p>
    <w:p w:rsidR="009D4CC5" w:rsidRDefault="009D4CC5" w:rsidP="00846147">
      <w:pPr>
        <w:tabs>
          <w:tab w:val="left" w:pos="7320"/>
        </w:tabs>
        <w:spacing w:after="0"/>
        <w:jc w:val="center"/>
        <w:rPr>
          <w:noProof/>
          <w:sz w:val="24"/>
          <w:szCs w:val="24"/>
          <w:lang w:eastAsia="fr-FR"/>
        </w:rPr>
      </w:pPr>
    </w:p>
    <w:p w:rsidR="00846147" w:rsidRDefault="00846147" w:rsidP="00846147">
      <w:pPr>
        <w:tabs>
          <w:tab w:val="left" w:pos="7320"/>
        </w:tabs>
        <w:spacing w:after="0"/>
        <w:jc w:val="center"/>
        <w:rPr>
          <w:noProof/>
          <w:sz w:val="24"/>
          <w:szCs w:val="24"/>
          <w:lang w:eastAsia="fr-FR"/>
        </w:rPr>
      </w:pPr>
      <w:r w:rsidRPr="00846147">
        <w:rPr>
          <w:noProof/>
          <w:sz w:val="24"/>
          <w:szCs w:val="24"/>
          <w:lang w:eastAsia="fr-FR"/>
        </w:rPr>
        <w:object w:dxaOrig="7195" w:dyaOrig="5391">
          <v:shape id="_x0000_i1038" type="#_x0000_t75" style="width:359.6pt;height:269.4pt" o:ole="" o:bordertopcolor="this" o:borderleftcolor="this" o:borderbottomcolor="this" o:borderrightcolor="this">
            <v:imagedata r:id="rId35" o:title=""/>
            <w10:bordertop type="single" width="4"/>
            <w10:borderleft type="single" width="4"/>
            <w10:borderbottom type="single" width="4"/>
            <w10:borderright type="single" width="4"/>
          </v:shape>
          <o:OLEObject Type="Embed" ProgID="PowerPoint.Slide.12" ShapeID="_x0000_i1038" DrawAspect="Content" ObjectID="_1785223920" r:id="rId36"/>
        </w:object>
      </w:r>
    </w:p>
    <w:p w:rsidR="00E00CFA" w:rsidRDefault="00E00CFA" w:rsidP="00846147">
      <w:pPr>
        <w:tabs>
          <w:tab w:val="left" w:pos="7320"/>
        </w:tabs>
        <w:spacing w:after="0"/>
        <w:jc w:val="center"/>
        <w:rPr>
          <w:noProof/>
          <w:sz w:val="24"/>
          <w:szCs w:val="24"/>
          <w:lang w:eastAsia="fr-FR"/>
        </w:rPr>
      </w:pPr>
    </w:p>
    <w:p w:rsidR="00DC5678" w:rsidRPr="00962988" w:rsidRDefault="00DC5678" w:rsidP="00E00CFA">
      <w:pPr>
        <w:tabs>
          <w:tab w:val="left" w:pos="7320"/>
        </w:tabs>
        <w:spacing w:after="0"/>
        <w:jc w:val="both"/>
        <w:rPr>
          <w:noProof/>
          <w:sz w:val="24"/>
          <w:szCs w:val="24"/>
          <w:lang w:eastAsia="fr-FR"/>
        </w:rPr>
      </w:pPr>
      <w:r w:rsidRPr="00962988">
        <w:rPr>
          <w:noProof/>
          <w:sz w:val="24"/>
          <w:szCs w:val="24"/>
          <w:lang w:eastAsia="fr-FR"/>
        </w:rPr>
        <w:t>Par le biais de Vincent Stasser</w:t>
      </w:r>
      <w:r w:rsidR="00962988" w:rsidRPr="00962988">
        <w:rPr>
          <w:noProof/>
          <w:sz w:val="24"/>
          <w:szCs w:val="24"/>
          <w:lang w:eastAsia="fr-FR"/>
        </w:rPr>
        <w:t xml:space="preserve"> (producteur de vin, jus de fruits et confitures)</w:t>
      </w:r>
      <w:r w:rsidRPr="00962988">
        <w:rPr>
          <w:noProof/>
          <w:sz w:val="24"/>
          <w:szCs w:val="24"/>
          <w:lang w:eastAsia="fr-FR"/>
        </w:rPr>
        <w:t xml:space="preserve">, l’association </w:t>
      </w:r>
      <w:r w:rsidR="00962988" w:rsidRPr="00962988">
        <w:rPr>
          <w:noProof/>
          <w:sz w:val="24"/>
          <w:szCs w:val="24"/>
          <w:lang w:eastAsia="fr-FR"/>
        </w:rPr>
        <w:t xml:space="preserve">station </w:t>
      </w:r>
      <w:r w:rsidRPr="00962988">
        <w:rPr>
          <w:noProof/>
          <w:sz w:val="24"/>
          <w:szCs w:val="24"/>
          <w:lang w:eastAsia="fr-FR"/>
        </w:rPr>
        <w:t xml:space="preserve">D41 de Compregnac propose d’utiliser le site lors de la journée du patrimoine </w:t>
      </w:r>
      <w:r w:rsidR="00962988" w:rsidRPr="00962988">
        <w:rPr>
          <w:noProof/>
          <w:sz w:val="24"/>
          <w:szCs w:val="24"/>
          <w:lang w:eastAsia="fr-FR"/>
        </w:rPr>
        <w:t xml:space="preserve">2024 </w:t>
      </w:r>
      <w:r w:rsidRPr="00962988">
        <w:rPr>
          <w:noProof/>
          <w:sz w:val="24"/>
          <w:szCs w:val="24"/>
          <w:lang w:eastAsia="fr-FR"/>
        </w:rPr>
        <w:t xml:space="preserve">pour </w:t>
      </w:r>
      <w:r w:rsidR="00962988" w:rsidRPr="00962988">
        <w:rPr>
          <w:noProof/>
          <w:sz w:val="24"/>
          <w:szCs w:val="24"/>
          <w:lang w:eastAsia="fr-FR"/>
        </w:rPr>
        <w:t xml:space="preserve">valoriser St Martin d'Ayguebonne </w:t>
      </w:r>
    </w:p>
    <w:p w:rsidR="00962988" w:rsidRPr="00962988" w:rsidRDefault="00962988" w:rsidP="00E00CFA">
      <w:pPr>
        <w:pStyle w:val="Paragraphedeliste"/>
        <w:numPr>
          <w:ilvl w:val="0"/>
          <w:numId w:val="6"/>
        </w:numPr>
        <w:tabs>
          <w:tab w:val="left" w:pos="7320"/>
        </w:tabs>
        <w:spacing w:after="0"/>
        <w:jc w:val="both"/>
        <w:rPr>
          <w:noProof/>
          <w:sz w:val="24"/>
          <w:szCs w:val="24"/>
          <w:lang w:eastAsia="fr-FR"/>
        </w:rPr>
      </w:pPr>
      <w:r w:rsidRPr="00962988">
        <w:rPr>
          <w:noProof/>
          <w:sz w:val="24"/>
          <w:szCs w:val="24"/>
          <w:lang w:eastAsia="fr-FR"/>
        </w:rPr>
        <w:t>Organis</w:t>
      </w:r>
      <w:r>
        <w:rPr>
          <w:noProof/>
          <w:sz w:val="24"/>
          <w:szCs w:val="24"/>
          <w:lang w:eastAsia="fr-FR"/>
        </w:rPr>
        <w:t>er</w:t>
      </w:r>
      <w:r w:rsidRPr="00962988">
        <w:rPr>
          <w:noProof/>
          <w:sz w:val="24"/>
          <w:szCs w:val="24"/>
          <w:lang w:eastAsia="fr-FR"/>
        </w:rPr>
        <w:t xml:space="preserve"> une exposition le temps d’une après-midi, avec un peu de musique, </w:t>
      </w:r>
      <w:r>
        <w:rPr>
          <w:noProof/>
          <w:sz w:val="24"/>
          <w:szCs w:val="24"/>
          <w:lang w:eastAsia="fr-FR"/>
        </w:rPr>
        <w:t xml:space="preserve">et </w:t>
      </w:r>
      <w:r w:rsidRPr="00962988">
        <w:rPr>
          <w:noProof/>
          <w:sz w:val="24"/>
          <w:szCs w:val="24"/>
          <w:lang w:eastAsia="fr-FR"/>
        </w:rPr>
        <w:t>randonn</w:t>
      </w:r>
      <w:r>
        <w:rPr>
          <w:noProof/>
          <w:sz w:val="24"/>
          <w:szCs w:val="24"/>
          <w:lang w:eastAsia="fr-FR"/>
        </w:rPr>
        <w:t>er</w:t>
      </w:r>
      <w:r w:rsidRPr="00962988">
        <w:rPr>
          <w:noProof/>
          <w:sz w:val="24"/>
          <w:szCs w:val="24"/>
          <w:lang w:eastAsia="fr-FR"/>
        </w:rPr>
        <w:t xml:space="preserve"> jusqu’au bâtiment </w:t>
      </w:r>
    </w:p>
    <w:p w:rsidR="00962988" w:rsidRDefault="00962988" w:rsidP="00E00CFA">
      <w:pPr>
        <w:pStyle w:val="Paragraphedeliste"/>
        <w:numPr>
          <w:ilvl w:val="0"/>
          <w:numId w:val="6"/>
        </w:numPr>
        <w:tabs>
          <w:tab w:val="left" w:pos="7320"/>
        </w:tabs>
        <w:spacing w:after="0"/>
        <w:jc w:val="both"/>
        <w:rPr>
          <w:noProof/>
          <w:sz w:val="24"/>
          <w:szCs w:val="24"/>
          <w:lang w:eastAsia="fr-FR"/>
        </w:rPr>
      </w:pPr>
      <w:r w:rsidRPr="00962988">
        <w:rPr>
          <w:noProof/>
          <w:sz w:val="24"/>
          <w:szCs w:val="24"/>
          <w:lang w:eastAsia="fr-FR"/>
        </w:rPr>
        <w:t xml:space="preserve">Faire un petit marché de produits et d'articles locaux </w:t>
      </w:r>
    </w:p>
    <w:p w:rsidR="00962988" w:rsidRDefault="00962988" w:rsidP="00E00CFA">
      <w:pPr>
        <w:pStyle w:val="Paragraphedeliste"/>
        <w:tabs>
          <w:tab w:val="left" w:pos="7320"/>
        </w:tabs>
        <w:spacing w:after="0"/>
        <w:jc w:val="both"/>
        <w:rPr>
          <w:noProof/>
          <w:sz w:val="24"/>
          <w:szCs w:val="24"/>
          <w:lang w:eastAsia="fr-FR"/>
        </w:rPr>
      </w:pPr>
    </w:p>
    <w:p w:rsidR="00962988" w:rsidRDefault="006931BC" w:rsidP="00E00CFA">
      <w:pPr>
        <w:tabs>
          <w:tab w:val="left" w:pos="7320"/>
        </w:tabs>
        <w:spacing w:after="0"/>
        <w:jc w:val="both"/>
        <w:rPr>
          <w:noProof/>
          <w:sz w:val="24"/>
          <w:szCs w:val="24"/>
          <w:lang w:eastAsia="fr-FR"/>
        </w:rPr>
      </w:pPr>
      <w:r>
        <w:rPr>
          <w:noProof/>
          <w:sz w:val="24"/>
          <w:szCs w:val="24"/>
          <w:lang w:eastAsia="fr-FR"/>
        </w:rPr>
        <w:t>Le</w:t>
      </w:r>
      <w:r w:rsidR="00D75786">
        <w:rPr>
          <w:noProof/>
          <w:sz w:val="24"/>
          <w:szCs w:val="24"/>
          <w:lang w:eastAsia="fr-FR"/>
        </w:rPr>
        <w:t xml:space="preserve"> calendrier des activités de l’association est fixé en début d’année. Il semble un peu juste pour cette année d’organiser quelques chose d’autant plus que le site n’est pas en état de recevoir du public. </w:t>
      </w:r>
      <w:r w:rsidR="00962988">
        <w:rPr>
          <w:noProof/>
          <w:sz w:val="24"/>
          <w:szCs w:val="24"/>
          <w:lang w:eastAsia="fr-FR"/>
        </w:rPr>
        <w:t>A cette périod</w:t>
      </w:r>
      <w:r w:rsidR="00D75786">
        <w:rPr>
          <w:noProof/>
          <w:sz w:val="24"/>
          <w:szCs w:val="24"/>
          <w:lang w:eastAsia="fr-FR"/>
        </w:rPr>
        <w:t>e, aucun</w:t>
      </w:r>
      <w:r w:rsidR="00C266DB">
        <w:rPr>
          <w:noProof/>
          <w:sz w:val="24"/>
          <w:szCs w:val="24"/>
          <w:lang w:eastAsia="fr-FR"/>
        </w:rPr>
        <w:t>s</w:t>
      </w:r>
      <w:r w:rsidR="00D75786">
        <w:rPr>
          <w:noProof/>
          <w:sz w:val="24"/>
          <w:szCs w:val="24"/>
          <w:lang w:eastAsia="fr-FR"/>
        </w:rPr>
        <w:t xml:space="preserve"> membre</w:t>
      </w:r>
      <w:r w:rsidR="00C266DB">
        <w:rPr>
          <w:noProof/>
          <w:sz w:val="24"/>
          <w:szCs w:val="24"/>
          <w:lang w:eastAsia="fr-FR"/>
        </w:rPr>
        <w:t>s</w:t>
      </w:r>
      <w:r w:rsidR="00D75786">
        <w:rPr>
          <w:noProof/>
          <w:sz w:val="24"/>
          <w:szCs w:val="24"/>
          <w:lang w:eastAsia="fr-FR"/>
        </w:rPr>
        <w:t xml:space="preserve"> du bureau ou du conseil d’administrtion </w:t>
      </w:r>
      <w:r w:rsidR="00C266DB">
        <w:rPr>
          <w:noProof/>
          <w:sz w:val="24"/>
          <w:szCs w:val="24"/>
          <w:lang w:eastAsia="fr-FR"/>
        </w:rPr>
        <w:t xml:space="preserve">ne </w:t>
      </w:r>
      <w:r w:rsidR="00D75786">
        <w:rPr>
          <w:noProof/>
          <w:sz w:val="24"/>
          <w:szCs w:val="24"/>
          <w:lang w:eastAsia="fr-FR"/>
        </w:rPr>
        <w:t>seront présents ou disposés à prendre en charge l’activité.</w:t>
      </w:r>
    </w:p>
    <w:p w:rsidR="00D75786" w:rsidRDefault="00D75786" w:rsidP="00E00CFA">
      <w:pPr>
        <w:tabs>
          <w:tab w:val="left" w:pos="2799"/>
        </w:tabs>
        <w:spacing w:after="0"/>
        <w:jc w:val="both"/>
        <w:rPr>
          <w:noProof/>
          <w:sz w:val="24"/>
          <w:szCs w:val="24"/>
          <w:lang w:eastAsia="fr-FR"/>
        </w:rPr>
      </w:pPr>
    </w:p>
    <w:p w:rsidR="00D75786" w:rsidRDefault="00D75786" w:rsidP="00E00CFA">
      <w:pPr>
        <w:tabs>
          <w:tab w:val="left" w:pos="7320"/>
        </w:tabs>
        <w:spacing w:after="0"/>
        <w:jc w:val="both"/>
        <w:rPr>
          <w:noProof/>
          <w:sz w:val="24"/>
          <w:szCs w:val="24"/>
          <w:lang w:eastAsia="fr-FR"/>
        </w:rPr>
      </w:pPr>
      <w:r>
        <w:rPr>
          <w:noProof/>
          <w:sz w:val="24"/>
          <w:szCs w:val="24"/>
          <w:lang w:eastAsia="fr-FR"/>
        </w:rPr>
        <w:t xml:space="preserve">Madame le maire demande à l’association </w:t>
      </w:r>
      <w:r w:rsidR="002554D1">
        <w:rPr>
          <w:noProof/>
          <w:sz w:val="24"/>
          <w:szCs w:val="24"/>
          <w:lang w:eastAsia="fr-FR"/>
        </w:rPr>
        <w:t xml:space="preserve">D41 </w:t>
      </w:r>
      <w:r>
        <w:rPr>
          <w:noProof/>
          <w:sz w:val="24"/>
          <w:szCs w:val="24"/>
          <w:lang w:eastAsia="fr-FR"/>
        </w:rPr>
        <w:t>de formuler par écrit son objectif.</w:t>
      </w:r>
      <w:r w:rsidR="006931BC">
        <w:rPr>
          <w:noProof/>
          <w:sz w:val="24"/>
          <w:szCs w:val="24"/>
          <w:lang w:eastAsia="fr-FR"/>
        </w:rPr>
        <w:t xml:space="preserve"> Pour rappel, la commune de Montjaux est propritaire du site et donc responsable en cas d’accident ou de déterioration (par exemple, le déclanchement d’un feu).</w:t>
      </w:r>
    </w:p>
    <w:p w:rsidR="00D75786" w:rsidRDefault="00D75786" w:rsidP="00E00CFA">
      <w:pPr>
        <w:tabs>
          <w:tab w:val="left" w:pos="7320"/>
        </w:tabs>
        <w:spacing w:after="0"/>
        <w:jc w:val="both"/>
        <w:rPr>
          <w:noProof/>
          <w:sz w:val="24"/>
          <w:szCs w:val="24"/>
          <w:lang w:eastAsia="fr-FR"/>
        </w:rPr>
      </w:pPr>
    </w:p>
    <w:p w:rsidR="00D75786" w:rsidRPr="00962988" w:rsidRDefault="00D75786" w:rsidP="00E00CFA">
      <w:pPr>
        <w:tabs>
          <w:tab w:val="left" w:pos="7320"/>
        </w:tabs>
        <w:spacing w:after="0"/>
        <w:jc w:val="both"/>
        <w:rPr>
          <w:noProof/>
          <w:sz w:val="24"/>
          <w:szCs w:val="24"/>
          <w:lang w:eastAsia="fr-FR"/>
        </w:rPr>
      </w:pPr>
      <w:r>
        <w:rPr>
          <w:noProof/>
          <w:sz w:val="24"/>
          <w:szCs w:val="24"/>
          <w:lang w:eastAsia="fr-FR"/>
        </w:rPr>
        <w:t>Cette proposition sera étudiée pour le planning des activités 2025.</w:t>
      </w:r>
    </w:p>
    <w:p w:rsidR="00962988" w:rsidRDefault="00962988" w:rsidP="00846147">
      <w:pPr>
        <w:tabs>
          <w:tab w:val="left" w:pos="7320"/>
        </w:tabs>
        <w:spacing w:after="0"/>
        <w:jc w:val="center"/>
        <w:rPr>
          <w:noProof/>
          <w:sz w:val="24"/>
          <w:szCs w:val="24"/>
          <w:lang w:eastAsia="fr-FR"/>
        </w:rPr>
      </w:pPr>
    </w:p>
    <w:p w:rsidR="00846147" w:rsidRDefault="00846147" w:rsidP="00846147">
      <w:pPr>
        <w:tabs>
          <w:tab w:val="left" w:pos="7320"/>
        </w:tabs>
        <w:spacing w:after="0"/>
        <w:jc w:val="center"/>
        <w:rPr>
          <w:noProof/>
          <w:sz w:val="24"/>
          <w:szCs w:val="24"/>
          <w:lang w:eastAsia="fr-FR"/>
        </w:rPr>
      </w:pPr>
      <w:r w:rsidRPr="00846147">
        <w:rPr>
          <w:noProof/>
          <w:sz w:val="24"/>
          <w:szCs w:val="24"/>
          <w:lang w:eastAsia="fr-FR"/>
        </w:rPr>
        <w:object w:dxaOrig="7195" w:dyaOrig="5391">
          <v:shape id="_x0000_i1039" type="#_x0000_t75" style="width:359.6pt;height:269.4pt" o:ole="" o:bordertopcolor="this" o:borderleftcolor="this" o:borderbottomcolor="this" o:borderrightcolor="this">
            <v:imagedata r:id="rId37" o:title=""/>
            <w10:bordertop type="single" width="4"/>
            <w10:borderleft type="single" width="4"/>
            <w10:borderbottom type="single" width="4"/>
            <w10:borderright type="single" width="4"/>
          </v:shape>
          <o:OLEObject Type="Embed" ProgID="PowerPoint.Slide.12" ShapeID="_x0000_i1039" DrawAspect="Content" ObjectID="_1785223921" r:id="rId38"/>
        </w:object>
      </w:r>
    </w:p>
    <w:p w:rsidR="00E00CFA" w:rsidRDefault="00E00CFA" w:rsidP="00846147">
      <w:pPr>
        <w:tabs>
          <w:tab w:val="left" w:pos="7320"/>
        </w:tabs>
        <w:spacing w:after="0"/>
        <w:jc w:val="center"/>
        <w:rPr>
          <w:noProof/>
          <w:sz w:val="24"/>
          <w:szCs w:val="24"/>
          <w:lang w:eastAsia="fr-FR"/>
        </w:rPr>
      </w:pPr>
    </w:p>
    <w:p w:rsidR="00E00CFA" w:rsidRDefault="00E00CFA" w:rsidP="00846147">
      <w:pPr>
        <w:tabs>
          <w:tab w:val="left" w:pos="7320"/>
        </w:tabs>
        <w:spacing w:after="0"/>
        <w:jc w:val="center"/>
        <w:rPr>
          <w:noProof/>
          <w:sz w:val="24"/>
          <w:szCs w:val="24"/>
          <w:lang w:eastAsia="fr-FR"/>
        </w:rPr>
      </w:pPr>
    </w:p>
    <w:p w:rsidR="00D75786" w:rsidRDefault="00C032F0" w:rsidP="00C032F0">
      <w:pPr>
        <w:tabs>
          <w:tab w:val="left" w:pos="7320"/>
        </w:tabs>
        <w:spacing w:after="0"/>
        <w:jc w:val="both"/>
        <w:rPr>
          <w:noProof/>
          <w:sz w:val="24"/>
          <w:szCs w:val="24"/>
          <w:lang w:eastAsia="fr-FR"/>
        </w:rPr>
      </w:pPr>
      <w:r>
        <w:rPr>
          <w:noProof/>
          <w:sz w:val="24"/>
          <w:szCs w:val="24"/>
          <w:lang w:eastAsia="fr-FR"/>
        </w:rPr>
        <w:t>Elle est situé sur la commune de Quins.</w:t>
      </w:r>
    </w:p>
    <w:p w:rsidR="00D75786" w:rsidRDefault="00D75786" w:rsidP="00C032F0">
      <w:pPr>
        <w:tabs>
          <w:tab w:val="left" w:pos="7320"/>
        </w:tabs>
        <w:spacing w:after="0"/>
        <w:jc w:val="both"/>
        <w:rPr>
          <w:noProof/>
          <w:sz w:val="24"/>
          <w:szCs w:val="24"/>
          <w:lang w:eastAsia="fr-FR"/>
        </w:rPr>
      </w:pPr>
      <w:r>
        <w:rPr>
          <w:noProof/>
          <w:sz w:val="24"/>
          <w:szCs w:val="24"/>
          <w:lang w:eastAsia="fr-FR"/>
        </w:rPr>
        <w:t>En consultant le site Internet de l’association, vous constaterez la grande similitu</w:t>
      </w:r>
      <w:r w:rsidR="00C266DB">
        <w:rPr>
          <w:noProof/>
          <w:sz w:val="24"/>
          <w:szCs w:val="24"/>
          <w:lang w:eastAsia="fr-FR"/>
        </w:rPr>
        <w:t>d</w:t>
      </w:r>
      <w:r>
        <w:rPr>
          <w:noProof/>
          <w:sz w:val="24"/>
          <w:szCs w:val="24"/>
          <w:lang w:eastAsia="fr-FR"/>
        </w:rPr>
        <w:t>e avec Saint Martin. Nous attendons beaucoup de cette rencontre afin de bénéficier du retour d’expérience</w:t>
      </w:r>
      <w:r w:rsidR="00C032F0">
        <w:rPr>
          <w:noProof/>
          <w:sz w:val="24"/>
          <w:szCs w:val="24"/>
          <w:lang w:eastAsia="fr-FR"/>
        </w:rPr>
        <w:t xml:space="preserve"> sur la con</w:t>
      </w:r>
      <w:r w:rsidR="00C266DB">
        <w:rPr>
          <w:noProof/>
          <w:sz w:val="24"/>
          <w:szCs w:val="24"/>
          <w:lang w:eastAsia="fr-FR"/>
        </w:rPr>
        <w:t>s</w:t>
      </w:r>
      <w:r w:rsidR="00C032F0">
        <w:rPr>
          <w:noProof/>
          <w:sz w:val="24"/>
          <w:szCs w:val="24"/>
          <w:lang w:eastAsia="fr-FR"/>
        </w:rPr>
        <w:t xml:space="preserve">ervation et la restauration de la chapelle. </w:t>
      </w:r>
    </w:p>
    <w:p w:rsidR="00C032F0" w:rsidRDefault="00C032F0" w:rsidP="00C032F0">
      <w:pPr>
        <w:tabs>
          <w:tab w:val="left" w:pos="7320"/>
        </w:tabs>
        <w:spacing w:after="0"/>
        <w:jc w:val="both"/>
        <w:rPr>
          <w:noProof/>
          <w:sz w:val="24"/>
          <w:szCs w:val="24"/>
          <w:lang w:eastAsia="fr-FR"/>
        </w:rPr>
      </w:pPr>
      <w:r>
        <w:rPr>
          <w:noProof/>
          <w:sz w:val="24"/>
          <w:szCs w:val="24"/>
          <w:lang w:eastAsia="fr-FR"/>
        </w:rPr>
        <w:t xml:space="preserve">Les membres de l’association sont cordialement invités à participer à cette rencontre. </w:t>
      </w:r>
    </w:p>
    <w:p w:rsidR="00C032F0" w:rsidRDefault="00C032F0" w:rsidP="00C032F0">
      <w:pPr>
        <w:tabs>
          <w:tab w:val="left" w:pos="7320"/>
        </w:tabs>
        <w:spacing w:after="0"/>
        <w:jc w:val="both"/>
        <w:rPr>
          <w:noProof/>
          <w:sz w:val="24"/>
          <w:szCs w:val="24"/>
          <w:lang w:eastAsia="fr-FR"/>
        </w:rPr>
      </w:pPr>
      <w:r>
        <w:rPr>
          <w:noProof/>
          <w:sz w:val="24"/>
          <w:szCs w:val="24"/>
          <w:lang w:eastAsia="fr-FR"/>
        </w:rPr>
        <w:t>Rien n’est organisé pour cette visite, chacun se débrouille pour rejoindre le site à 14h30. Il est équipé de tables et bancs, accès à un point d’eau, toilettes sèches, parfait pour un picnique. Pour info, à proximité vous avez Sauveterre de Rouergue, le viaduc du Viaur, le château du</w:t>
      </w:r>
      <w:r w:rsidRPr="00C032F0">
        <w:rPr>
          <w:noProof/>
          <w:sz w:val="24"/>
          <w:szCs w:val="24"/>
          <w:lang w:eastAsia="fr-FR"/>
        </w:rPr>
        <w:t xml:space="preserve"> B</w:t>
      </w:r>
      <w:r>
        <w:rPr>
          <w:noProof/>
          <w:sz w:val="24"/>
          <w:szCs w:val="24"/>
          <w:lang w:eastAsia="fr-FR"/>
        </w:rPr>
        <w:t>osc(</w:t>
      </w:r>
      <w:r w:rsidRPr="00C032F0">
        <w:rPr>
          <w:noProof/>
          <w:sz w:val="24"/>
          <w:szCs w:val="24"/>
          <w:lang w:eastAsia="fr-FR"/>
        </w:rPr>
        <w:t>à Camjac</w:t>
      </w:r>
      <w:r>
        <w:rPr>
          <w:noProof/>
          <w:sz w:val="24"/>
          <w:szCs w:val="24"/>
          <w:lang w:eastAsia="fr-FR"/>
        </w:rPr>
        <w:t>, résidence de la famille de Toulouse Lautrec)</w:t>
      </w:r>
      <w:r w:rsidR="00A37DE3">
        <w:rPr>
          <w:noProof/>
          <w:sz w:val="24"/>
          <w:szCs w:val="24"/>
          <w:lang w:eastAsia="fr-FR"/>
        </w:rPr>
        <w:t>.</w:t>
      </w:r>
      <w:r>
        <w:rPr>
          <w:noProof/>
          <w:sz w:val="24"/>
          <w:szCs w:val="24"/>
          <w:lang w:eastAsia="fr-FR"/>
        </w:rPr>
        <w:t xml:space="preserve"> </w:t>
      </w:r>
    </w:p>
    <w:p w:rsidR="00353419" w:rsidRDefault="00353419" w:rsidP="00C032F0">
      <w:pPr>
        <w:tabs>
          <w:tab w:val="left" w:pos="7320"/>
        </w:tabs>
        <w:spacing w:after="0"/>
        <w:jc w:val="both"/>
        <w:rPr>
          <w:noProof/>
          <w:sz w:val="24"/>
          <w:szCs w:val="24"/>
          <w:lang w:eastAsia="fr-FR"/>
        </w:rPr>
      </w:pPr>
    </w:p>
    <w:p w:rsidR="00846147" w:rsidRDefault="00846147" w:rsidP="00846147">
      <w:pPr>
        <w:tabs>
          <w:tab w:val="left" w:pos="7320"/>
        </w:tabs>
        <w:spacing w:after="0"/>
        <w:jc w:val="center"/>
        <w:rPr>
          <w:noProof/>
          <w:sz w:val="24"/>
          <w:szCs w:val="24"/>
          <w:lang w:eastAsia="fr-FR"/>
        </w:rPr>
      </w:pPr>
      <w:r w:rsidRPr="00846147">
        <w:rPr>
          <w:noProof/>
          <w:sz w:val="24"/>
          <w:szCs w:val="24"/>
          <w:lang w:eastAsia="fr-FR"/>
        </w:rPr>
        <w:object w:dxaOrig="7195" w:dyaOrig="5391">
          <v:shape id="_x0000_i1040" type="#_x0000_t75" style="width:359.6pt;height:269.4pt" o:ole="" o:bordertopcolor="this" o:borderleftcolor="this" o:borderbottomcolor="this" o:borderrightcolor="this">
            <v:imagedata r:id="rId39" o:title=""/>
            <w10:bordertop type="single" width="4"/>
            <w10:borderleft type="single" width="4"/>
            <w10:borderbottom type="single" width="4"/>
            <w10:borderright type="single" width="4"/>
          </v:shape>
          <o:OLEObject Type="Embed" ProgID="PowerPoint.Slide.12" ShapeID="_x0000_i1040" DrawAspect="Content" ObjectID="_1785223922" r:id="rId40"/>
        </w:object>
      </w:r>
    </w:p>
    <w:p w:rsidR="00846147" w:rsidRDefault="00846147" w:rsidP="00846147">
      <w:pPr>
        <w:tabs>
          <w:tab w:val="left" w:pos="7320"/>
        </w:tabs>
        <w:spacing w:after="0"/>
        <w:jc w:val="center"/>
        <w:rPr>
          <w:noProof/>
          <w:sz w:val="24"/>
          <w:szCs w:val="24"/>
          <w:lang w:eastAsia="fr-FR"/>
        </w:rPr>
      </w:pPr>
    </w:p>
    <w:p w:rsidR="00B36796" w:rsidRDefault="00B36796" w:rsidP="00E00CFA">
      <w:pPr>
        <w:tabs>
          <w:tab w:val="left" w:pos="7320"/>
        </w:tabs>
        <w:spacing w:after="0"/>
        <w:jc w:val="both"/>
        <w:rPr>
          <w:sz w:val="24"/>
          <w:szCs w:val="24"/>
        </w:rPr>
      </w:pPr>
      <w:r>
        <w:rPr>
          <w:sz w:val="24"/>
          <w:szCs w:val="24"/>
        </w:rPr>
        <w:t xml:space="preserve">Didier </w:t>
      </w:r>
      <w:proofErr w:type="spellStart"/>
      <w:r>
        <w:rPr>
          <w:sz w:val="24"/>
          <w:szCs w:val="24"/>
        </w:rPr>
        <w:t>Delheure</w:t>
      </w:r>
      <w:proofErr w:type="spellEnd"/>
      <w:r>
        <w:rPr>
          <w:sz w:val="24"/>
          <w:szCs w:val="24"/>
        </w:rPr>
        <w:t xml:space="preserve"> est reconduit à l’unanimité des votants.</w:t>
      </w:r>
    </w:p>
    <w:p w:rsidR="00B36796" w:rsidRDefault="00B36796" w:rsidP="00E00CFA">
      <w:pPr>
        <w:tabs>
          <w:tab w:val="left" w:pos="7320"/>
        </w:tabs>
        <w:spacing w:after="0"/>
        <w:jc w:val="both"/>
        <w:rPr>
          <w:sz w:val="24"/>
          <w:szCs w:val="24"/>
        </w:rPr>
      </w:pPr>
      <w:r>
        <w:rPr>
          <w:sz w:val="24"/>
          <w:szCs w:val="24"/>
        </w:rPr>
        <w:t xml:space="preserve">Ghislaine et Olivier </w:t>
      </w:r>
      <w:r w:rsidR="002554D1">
        <w:rPr>
          <w:sz w:val="24"/>
          <w:szCs w:val="24"/>
        </w:rPr>
        <w:t xml:space="preserve">Nasr </w:t>
      </w:r>
      <w:r>
        <w:rPr>
          <w:sz w:val="24"/>
          <w:szCs w:val="24"/>
        </w:rPr>
        <w:t>ne souhaitent plus participer aux instances de l’association tout en restant adhérents.</w:t>
      </w:r>
    </w:p>
    <w:p w:rsidR="00B36796" w:rsidRDefault="00B36796" w:rsidP="00E00CFA">
      <w:pPr>
        <w:tabs>
          <w:tab w:val="left" w:pos="7320"/>
        </w:tabs>
        <w:spacing w:after="0"/>
        <w:jc w:val="both"/>
        <w:rPr>
          <w:sz w:val="24"/>
          <w:szCs w:val="24"/>
        </w:rPr>
      </w:pPr>
    </w:p>
    <w:p w:rsidR="00B36796" w:rsidRDefault="00B36796" w:rsidP="00E00CFA">
      <w:pPr>
        <w:tabs>
          <w:tab w:val="left" w:pos="7320"/>
        </w:tabs>
        <w:spacing w:after="0"/>
        <w:jc w:val="both"/>
        <w:rPr>
          <w:sz w:val="24"/>
          <w:szCs w:val="24"/>
        </w:rPr>
      </w:pPr>
      <w:r>
        <w:rPr>
          <w:sz w:val="24"/>
          <w:szCs w:val="24"/>
        </w:rPr>
        <w:t xml:space="preserve">Nous déplorons de constater qu’aucun volontaire ne s’est présenté pour renforcer l’équipe. </w:t>
      </w:r>
    </w:p>
    <w:p w:rsidR="00B36796" w:rsidRDefault="00B36796" w:rsidP="00846147">
      <w:pPr>
        <w:tabs>
          <w:tab w:val="left" w:pos="7320"/>
        </w:tabs>
        <w:spacing w:after="0"/>
        <w:rPr>
          <w:sz w:val="24"/>
          <w:szCs w:val="24"/>
        </w:rPr>
      </w:pPr>
    </w:p>
    <w:p w:rsidR="00846147" w:rsidRDefault="00846147" w:rsidP="00846147">
      <w:pPr>
        <w:tabs>
          <w:tab w:val="left" w:pos="7320"/>
        </w:tabs>
        <w:spacing w:after="0"/>
        <w:rPr>
          <w:sz w:val="24"/>
          <w:szCs w:val="24"/>
        </w:rPr>
      </w:pPr>
      <w:r>
        <w:rPr>
          <w:sz w:val="24"/>
          <w:szCs w:val="24"/>
        </w:rPr>
        <w:t xml:space="preserve">Le bureau se compose </w:t>
      </w:r>
    </w:p>
    <w:p w:rsidR="00846147" w:rsidRDefault="00846147" w:rsidP="00846147">
      <w:pPr>
        <w:pStyle w:val="Paragraphedeliste"/>
        <w:numPr>
          <w:ilvl w:val="0"/>
          <w:numId w:val="3"/>
        </w:numPr>
        <w:tabs>
          <w:tab w:val="left" w:pos="7320"/>
        </w:tabs>
        <w:spacing w:after="0"/>
        <w:rPr>
          <w:sz w:val="24"/>
          <w:szCs w:val="24"/>
        </w:rPr>
      </w:pPr>
      <w:r>
        <w:rPr>
          <w:sz w:val="24"/>
          <w:szCs w:val="24"/>
        </w:rPr>
        <w:t>Alain Douzo</w:t>
      </w:r>
      <w:r w:rsidR="00C266DB">
        <w:rPr>
          <w:sz w:val="24"/>
          <w:szCs w:val="24"/>
        </w:rPr>
        <w:t>u</w:t>
      </w:r>
      <w:r>
        <w:rPr>
          <w:sz w:val="24"/>
          <w:szCs w:val="24"/>
        </w:rPr>
        <w:t xml:space="preserve"> – président</w:t>
      </w:r>
    </w:p>
    <w:p w:rsidR="00846147" w:rsidRPr="00CF5BEF" w:rsidRDefault="00846147" w:rsidP="00846147">
      <w:pPr>
        <w:pStyle w:val="Paragraphedeliste"/>
        <w:numPr>
          <w:ilvl w:val="0"/>
          <w:numId w:val="3"/>
        </w:numPr>
        <w:tabs>
          <w:tab w:val="left" w:pos="7320"/>
        </w:tabs>
        <w:spacing w:after="0"/>
        <w:rPr>
          <w:sz w:val="24"/>
          <w:szCs w:val="24"/>
        </w:rPr>
      </w:pPr>
      <w:r>
        <w:rPr>
          <w:sz w:val="24"/>
          <w:szCs w:val="24"/>
        </w:rPr>
        <w:t>Anne Gros - trésorière</w:t>
      </w:r>
    </w:p>
    <w:p w:rsidR="00846147" w:rsidRDefault="00846147" w:rsidP="00846147">
      <w:pPr>
        <w:pStyle w:val="Paragraphedeliste"/>
        <w:numPr>
          <w:ilvl w:val="0"/>
          <w:numId w:val="3"/>
        </w:numPr>
        <w:tabs>
          <w:tab w:val="left" w:pos="7320"/>
        </w:tabs>
        <w:spacing w:after="0"/>
        <w:rPr>
          <w:sz w:val="24"/>
          <w:szCs w:val="24"/>
        </w:rPr>
      </w:pPr>
      <w:r>
        <w:rPr>
          <w:sz w:val="24"/>
          <w:szCs w:val="24"/>
        </w:rPr>
        <w:t xml:space="preserve">Didier </w:t>
      </w:r>
      <w:proofErr w:type="spellStart"/>
      <w:r>
        <w:rPr>
          <w:sz w:val="24"/>
          <w:szCs w:val="24"/>
        </w:rPr>
        <w:t>Delheure</w:t>
      </w:r>
      <w:proofErr w:type="spellEnd"/>
      <w:r>
        <w:rPr>
          <w:sz w:val="24"/>
          <w:szCs w:val="24"/>
        </w:rPr>
        <w:t xml:space="preserve"> – vice-président</w:t>
      </w:r>
    </w:p>
    <w:p w:rsidR="00846147" w:rsidRDefault="00846147" w:rsidP="00846147">
      <w:pPr>
        <w:pStyle w:val="Paragraphedeliste"/>
        <w:numPr>
          <w:ilvl w:val="0"/>
          <w:numId w:val="3"/>
        </w:numPr>
        <w:tabs>
          <w:tab w:val="left" w:pos="7320"/>
        </w:tabs>
        <w:spacing w:after="0"/>
        <w:rPr>
          <w:sz w:val="24"/>
          <w:szCs w:val="24"/>
        </w:rPr>
      </w:pPr>
      <w:r>
        <w:rPr>
          <w:sz w:val="24"/>
          <w:szCs w:val="24"/>
        </w:rPr>
        <w:t>R</w:t>
      </w:r>
      <w:r w:rsidR="002B6ED1">
        <w:rPr>
          <w:sz w:val="24"/>
          <w:szCs w:val="24"/>
        </w:rPr>
        <w:t>e</w:t>
      </w:r>
      <w:r>
        <w:rPr>
          <w:sz w:val="24"/>
          <w:szCs w:val="24"/>
        </w:rPr>
        <w:t>mi Lescoeur –  vice-président secrétaire</w:t>
      </w:r>
    </w:p>
    <w:p w:rsidR="00846147" w:rsidRDefault="00846147" w:rsidP="00846147">
      <w:pPr>
        <w:tabs>
          <w:tab w:val="left" w:pos="7320"/>
        </w:tabs>
        <w:spacing w:after="0"/>
        <w:rPr>
          <w:sz w:val="24"/>
          <w:szCs w:val="24"/>
        </w:rPr>
      </w:pPr>
    </w:p>
    <w:p w:rsidR="00846147" w:rsidRDefault="00846147" w:rsidP="00846147">
      <w:pPr>
        <w:tabs>
          <w:tab w:val="left" w:pos="7320"/>
        </w:tabs>
        <w:spacing w:after="0"/>
        <w:rPr>
          <w:sz w:val="24"/>
          <w:szCs w:val="24"/>
        </w:rPr>
      </w:pPr>
      <w:r>
        <w:rPr>
          <w:sz w:val="24"/>
          <w:szCs w:val="24"/>
        </w:rPr>
        <w:t>Le conseil d’administration se compose</w:t>
      </w:r>
    </w:p>
    <w:p w:rsidR="00846147" w:rsidRPr="00CF5BEF" w:rsidRDefault="00846147" w:rsidP="00846147">
      <w:pPr>
        <w:pStyle w:val="Paragraphedeliste"/>
        <w:numPr>
          <w:ilvl w:val="0"/>
          <w:numId w:val="3"/>
        </w:numPr>
        <w:tabs>
          <w:tab w:val="left" w:pos="7320"/>
        </w:tabs>
        <w:spacing w:after="0"/>
        <w:rPr>
          <w:sz w:val="24"/>
          <w:szCs w:val="24"/>
        </w:rPr>
      </w:pPr>
      <w:r w:rsidRPr="00CF5BEF">
        <w:rPr>
          <w:sz w:val="24"/>
          <w:szCs w:val="24"/>
        </w:rPr>
        <w:t xml:space="preserve">Alain Andrieu </w:t>
      </w:r>
    </w:p>
    <w:p w:rsidR="00846147" w:rsidRPr="00CF5BEF" w:rsidRDefault="00846147" w:rsidP="00846147">
      <w:pPr>
        <w:pStyle w:val="Paragraphedeliste"/>
        <w:numPr>
          <w:ilvl w:val="0"/>
          <w:numId w:val="3"/>
        </w:numPr>
        <w:tabs>
          <w:tab w:val="left" w:pos="7320"/>
        </w:tabs>
        <w:spacing w:after="0"/>
        <w:rPr>
          <w:sz w:val="24"/>
          <w:szCs w:val="24"/>
        </w:rPr>
      </w:pPr>
      <w:r w:rsidRPr="00CF5BEF">
        <w:rPr>
          <w:sz w:val="24"/>
          <w:szCs w:val="24"/>
        </w:rPr>
        <w:t xml:space="preserve">Alain Douzou </w:t>
      </w:r>
    </w:p>
    <w:p w:rsidR="00846147" w:rsidRDefault="00846147" w:rsidP="00846147">
      <w:pPr>
        <w:pStyle w:val="Paragraphedeliste"/>
        <w:numPr>
          <w:ilvl w:val="0"/>
          <w:numId w:val="3"/>
        </w:numPr>
        <w:tabs>
          <w:tab w:val="left" w:pos="7320"/>
        </w:tabs>
        <w:spacing w:after="0"/>
        <w:rPr>
          <w:sz w:val="24"/>
          <w:szCs w:val="24"/>
        </w:rPr>
      </w:pPr>
      <w:r w:rsidRPr="00CF5BEF">
        <w:rPr>
          <w:sz w:val="24"/>
          <w:szCs w:val="24"/>
        </w:rPr>
        <w:t xml:space="preserve">Anne Gros </w:t>
      </w:r>
    </w:p>
    <w:p w:rsidR="00C266DB" w:rsidRPr="00CF5BEF" w:rsidRDefault="00C266DB" w:rsidP="00846147">
      <w:pPr>
        <w:pStyle w:val="Paragraphedeliste"/>
        <w:numPr>
          <w:ilvl w:val="0"/>
          <w:numId w:val="3"/>
        </w:numPr>
        <w:tabs>
          <w:tab w:val="left" w:pos="7320"/>
        </w:tabs>
        <w:spacing w:after="0"/>
        <w:rPr>
          <w:sz w:val="24"/>
          <w:szCs w:val="24"/>
        </w:rPr>
      </w:pPr>
      <w:r>
        <w:rPr>
          <w:sz w:val="24"/>
          <w:szCs w:val="24"/>
        </w:rPr>
        <w:t xml:space="preserve">Colette </w:t>
      </w:r>
      <w:proofErr w:type="spellStart"/>
      <w:r>
        <w:rPr>
          <w:sz w:val="24"/>
          <w:szCs w:val="24"/>
        </w:rPr>
        <w:t>Lembert</w:t>
      </w:r>
      <w:proofErr w:type="spellEnd"/>
      <w:r>
        <w:rPr>
          <w:sz w:val="24"/>
          <w:szCs w:val="24"/>
        </w:rPr>
        <w:t xml:space="preserve"> (membre d’honneur)</w:t>
      </w:r>
    </w:p>
    <w:p w:rsidR="00846147" w:rsidRPr="00CF5BEF" w:rsidRDefault="00846147" w:rsidP="00846147">
      <w:pPr>
        <w:pStyle w:val="Paragraphedeliste"/>
        <w:numPr>
          <w:ilvl w:val="0"/>
          <w:numId w:val="3"/>
        </w:numPr>
        <w:tabs>
          <w:tab w:val="left" w:pos="7320"/>
        </w:tabs>
        <w:spacing w:after="0"/>
        <w:rPr>
          <w:sz w:val="24"/>
          <w:szCs w:val="24"/>
        </w:rPr>
      </w:pPr>
      <w:r w:rsidRPr="00CF5BEF">
        <w:rPr>
          <w:sz w:val="24"/>
          <w:szCs w:val="24"/>
        </w:rPr>
        <w:t xml:space="preserve">Didier </w:t>
      </w:r>
      <w:proofErr w:type="spellStart"/>
      <w:r w:rsidRPr="00CF5BEF">
        <w:rPr>
          <w:sz w:val="24"/>
          <w:szCs w:val="24"/>
        </w:rPr>
        <w:t>Delheure</w:t>
      </w:r>
      <w:proofErr w:type="spellEnd"/>
      <w:r w:rsidRPr="00CF5BEF">
        <w:rPr>
          <w:sz w:val="24"/>
          <w:szCs w:val="24"/>
        </w:rPr>
        <w:t xml:space="preserve"> </w:t>
      </w:r>
    </w:p>
    <w:p w:rsidR="00846147" w:rsidRPr="00CF5BEF" w:rsidRDefault="00846147" w:rsidP="00846147">
      <w:pPr>
        <w:pStyle w:val="Paragraphedeliste"/>
        <w:numPr>
          <w:ilvl w:val="0"/>
          <w:numId w:val="3"/>
        </w:numPr>
        <w:tabs>
          <w:tab w:val="left" w:pos="7320"/>
        </w:tabs>
        <w:spacing w:after="0"/>
        <w:rPr>
          <w:sz w:val="24"/>
          <w:szCs w:val="24"/>
        </w:rPr>
      </w:pPr>
      <w:r w:rsidRPr="00CF5BEF">
        <w:rPr>
          <w:sz w:val="24"/>
          <w:szCs w:val="24"/>
        </w:rPr>
        <w:t xml:space="preserve">Madeleine Macq  </w:t>
      </w:r>
    </w:p>
    <w:p w:rsidR="00846147" w:rsidRPr="007135E0" w:rsidRDefault="00846147" w:rsidP="00846147">
      <w:pPr>
        <w:pStyle w:val="Paragraphedeliste"/>
        <w:numPr>
          <w:ilvl w:val="0"/>
          <w:numId w:val="3"/>
        </w:numPr>
        <w:tabs>
          <w:tab w:val="left" w:pos="7320"/>
        </w:tabs>
        <w:spacing w:after="0"/>
        <w:rPr>
          <w:sz w:val="24"/>
          <w:szCs w:val="24"/>
        </w:rPr>
      </w:pPr>
      <w:r w:rsidRPr="007135E0">
        <w:rPr>
          <w:sz w:val="24"/>
          <w:szCs w:val="24"/>
        </w:rPr>
        <w:t>Odette Bonnal</w:t>
      </w:r>
    </w:p>
    <w:p w:rsidR="00846147" w:rsidRPr="007135E0" w:rsidRDefault="00846147" w:rsidP="00846147">
      <w:pPr>
        <w:pStyle w:val="Paragraphedeliste"/>
        <w:numPr>
          <w:ilvl w:val="0"/>
          <w:numId w:val="3"/>
        </w:numPr>
        <w:tabs>
          <w:tab w:val="left" w:pos="7320"/>
        </w:tabs>
        <w:spacing w:after="0"/>
        <w:rPr>
          <w:sz w:val="24"/>
          <w:szCs w:val="24"/>
        </w:rPr>
      </w:pPr>
      <w:r>
        <w:rPr>
          <w:sz w:val="24"/>
          <w:szCs w:val="24"/>
        </w:rPr>
        <w:t xml:space="preserve">Remi Lescoeur </w:t>
      </w:r>
    </w:p>
    <w:p w:rsidR="00846147" w:rsidRDefault="00846147" w:rsidP="00846147">
      <w:pPr>
        <w:tabs>
          <w:tab w:val="left" w:pos="7320"/>
        </w:tabs>
        <w:spacing w:after="0"/>
        <w:jc w:val="center"/>
        <w:rPr>
          <w:noProof/>
          <w:sz w:val="24"/>
          <w:szCs w:val="24"/>
          <w:lang w:eastAsia="fr-FR"/>
        </w:rPr>
      </w:pPr>
    </w:p>
    <w:sectPr w:rsidR="00846147" w:rsidSect="00B36796">
      <w:headerReference w:type="default" r:id="rId41"/>
      <w:footerReference w:type="default" r:id="rId42"/>
      <w:type w:val="continuous"/>
      <w:pgSz w:w="11906" w:h="16838"/>
      <w:pgMar w:top="261" w:right="1417" w:bottom="709" w:left="1417" w:header="142"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20803" w:rsidRDefault="00920803" w:rsidP="00385E6E">
      <w:pPr>
        <w:spacing w:after="0" w:line="240" w:lineRule="auto"/>
      </w:pPr>
      <w:r>
        <w:separator/>
      </w:r>
    </w:p>
  </w:endnote>
  <w:endnote w:type="continuationSeparator" w:id="0">
    <w:p w:rsidR="00920803" w:rsidRDefault="00920803" w:rsidP="00385E6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900313"/>
      <w:docPartObj>
        <w:docPartGallery w:val="Page Numbers (Bottom of Page)"/>
        <w:docPartUnique/>
      </w:docPartObj>
    </w:sdtPr>
    <w:sdtContent>
      <w:p w:rsidR="00D75786" w:rsidRDefault="00D75786">
        <w:pPr>
          <w:pStyle w:val="Pieddepage"/>
          <w:jc w:val="right"/>
        </w:pPr>
        <w:r>
          <w:t xml:space="preserve">Page </w:t>
        </w:r>
        <w:fldSimple w:instr=" PAGE   \* MERGEFORMAT ">
          <w:r w:rsidR="002B6ED1">
            <w:rPr>
              <w:noProof/>
            </w:rPr>
            <w:t>10</w:t>
          </w:r>
        </w:fldSimple>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20803" w:rsidRDefault="00920803" w:rsidP="00385E6E">
      <w:pPr>
        <w:spacing w:after="0" w:line="240" w:lineRule="auto"/>
      </w:pPr>
      <w:r>
        <w:separator/>
      </w:r>
    </w:p>
  </w:footnote>
  <w:footnote w:type="continuationSeparator" w:id="0">
    <w:p w:rsidR="00920803" w:rsidRDefault="00920803" w:rsidP="00385E6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5786" w:rsidRDefault="00D75786" w:rsidP="00385E6E">
    <w:pPr>
      <w:pStyle w:val="En-tte"/>
    </w:pPr>
    <w:r>
      <w:t xml:space="preserve">   </w:t>
    </w:r>
    <w:r>
      <w:tab/>
    </w:r>
  </w:p>
  <w:tbl>
    <w:tblPr>
      <w:tblStyle w:val="Grilledutableau"/>
      <w:tblW w:w="105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070"/>
      <w:gridCol w:w="4409"/>
      <w:gridCol w:w="3071"/>
    </w:tblGrid>
    <w:tr w:rsidR="00D75786" w:rsidTr="00385E6E">
      <w:tc>
        <w:tcPr>
          <w:tcW w:w="3070" w:type="dxa"/>
        </w:tcPr>
        <w:p w:rsidR="00D75786" w:rsidRDefault="00D75786" w:rsidP="00385E6E">
          <w:pPr>
            <w:pStyle w:val="En-tte"/>
          </w:pPr>
          <w:r w:rsidRPr="00385E6E">
            <w:rPr>
              <w:noProof/>
              <w:lang w:eastAsia="fr-FR"/>
            </w:rPr>
            <w:drawing>
              <wp:inline distT="0" distB="0" distL="0" distR="0">
                <wp:extent cx="483870" cy="510540"/>
                <wp:effectExtent l="57150" t="38100" r="30480" b="22860"/>
                <wp:docPr id="1" name="Image 1" descr="Saint-Martin d'Ayguebonne"/>
                <wp:cNvGraphicFramePr/>
                <a:graphic xmlns:a="http://schemas.openxmlformats.org/drawingml/2006/main">
                  <a:graphicData uri="http://schemas.openxmlformats.org/drawingml/2006/picture">
                    <pic:pic xmlns:pic="http://schemas.openxmlformats.org/drawingml/2006/picture">
                      <pic:nvPicPr>
                        <pic:cNvPr id="4" name="Picture 2" descr="Saint-Martin d'Ayguebonne"/>
                        <pic:cNvPicPr>
                          <a:picLocks noChangeAspect="1" noChangeArrowheads="1"/>
                        </pic:cNvPicPr>
                      </pic:nvPicPr>
                      <pic:blipFill>
                        <a:blip r:embed="rId1" cstate="print">
                          <a:lum bright="6000" contrast="36000"/>
                        </a:blip>
                        <a:srcRect r="83132"/>
                        <a:stretch>
                          <a:fillRect/>
                        </a:stretch>
                      </pic:blipFill>
                      <pic:spPr bwMode="auto">
                        <a:xfrm>
                          <a:off x="0" y="0"/>
                          <a:ext cx="483870" cy="510540"/>
                        </a:xfrm>
                        <a:prstGeom prst="rect">
                          <a:avLst/>
                        </a:prstGeom>
                        <a:noFill/>
                        <a:ln w="28575">
                          <a:solidFill>
                            <a:srgbClr val="423932"/>
                          </a:solidFill>
                        </a:ln>
                      </pic:spPr>
                    </pic:pic>
                  </a:graphicData>
                </a:graphic>
              </wp:inline>
            </w:drawing>
          </w:r>
        </w:p>
      </w:tc>
      <w:tc>
        <w:tcPr>
          <w:tcW w:w="4409" w:type="dxa"/>
        </w:tcPr>
        <w:p w:rsidR="00D75786" w:rsidRPr="00385E6E" w:rsidRDefault="00D75786" w:rsidP="00385E6E">
          <w:pPr>
            <w:pStyle w:val="En-tte"/>
            <w:jc w:val="center"/>
          </w:pPr>
        </w:p>
        <w:p w:rsidR="00D75786" w:rsidRDefault="00D75786" w:rsidP="00C7246A">
          <w:pPr>
            <w:pStyle w:val="En-tte"/>
            <w:jc w:val="center"/>
          </w:pPr>
          <w:r w:rsidRPr="00385E6E">
            <w:rPr>
              <w:sz w:val="36"/>
            </w:rPr>
            <w:t xml:space="preserve">Assemblée Générale </w:t>
          </w:r>
          <w:r>
            <w:rPr>
              <w:sz w:val="36"/>
            </w:rPr>
            <w:t>2024</w:t>
          </w:r>
        </w:p>
      </w:tc>
      <w:tc>
        <w:tcPr>
          <w:tcW w:w="3071" w:type="dxa"/>
        </w:tcPr>
        <w:p w:rsidR="00D75786" w:rsidRDefault="00D75786" w:rsidP="00C64792"/>
        <w:p w:rsidR="00D75786" w:rsidRDefault="00D75786" w:rsidP="00C64792"/>
        <w:p w:rsidR="00D75786" w:rsidRDefault="00D75786" w:rsidP="00C64792">
          <w:pPr>
            <w:jc w:val="center"/>
          </w:pPr>
          <w:r>
            <w:t>Compte rendu</w:t>
          </w:r>
        </w:p>
        <w:p w:rsidR="00D75786" w:rsidRDefault="00D75786" w:rsidP="00385E6E">
          <w:pPr>
            <w:pStyle w:val="En-tte"/>
            <w:ind w:left="1514" w:hanging="1514"/>
          </w:pPr>
        </w:p>
      </w:tc>
    </w:tr>
  </w:tbl>
  <w:p w:rsidR="00D75786" w:rsidRDefault="00797BF7" w:rsidP="00385E6E">
    <w:pPr>
      <w:pStyle w:val="En-tte"/>
    </w:pPr>
    <w:r w:rsidRPr="00797BF7">
      <w:rPr>
        <w:noProof/>
        <w:sz w:val="32"/>
        <w:szCs w:val="32"/>
        <w:lang w:eastAsia="fr-FR"/>
      </w:rPr>
      <w:pict>
        <v:shapetype id="_x0000_t32" coordsize="21600,21600" o:spt="32" o:oned="t" path="m,l21600,21600e" filled="f">
          <v:path arrowok="t" fillok="f" o:connecttype="none"/>
          <o:lock v:ext="edit" shapetype="t"/>
        </v:shapetype>
        <v:shape id="_x0000_s3074" type="#_x0000_t32" style="position:absolute;margin-left:-72.65pt;margin-top:10.85pt;width:594pt;height:0;flip:x;z-index:251660288;mso-position-horizontal-relative:text;mso-position-vertical-relative:text" o:connectortype="straight" strokeweight="1.5p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742078"/>
    <w:multiLevelType w:val="hybridMultilevel"/>
    <w:tmpl w:val="89A276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8E85535"/>
    <w:multiLevelType w:val="hybridMultilevel"/>
    <w:tmpl w:val="403481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BEC7E1E"/>
    <w:multiLevelType w:val="hybridMultilevel"/>
    <w:tmpl w:val="127A4EC0"/>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3">
    <w:nsid w:val="3A6213B0"/>
    <w:multiLevelType w:val="hybridMultilevel"/>
    <w:tmpl w:val="F43C3FC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5A083E6E"/>
    <w:multiLevelType w:val="hybridMultilevel"/>
    <w:tmpl w:val="61FA19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5A0D5C1C"/>
    <w:multiLevelType w:val="multilevel"/>
    <w:tmpl w:val="DCF2B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
  </w:num>
  <w:num w:numId="3">
    <w:abstractNumId w:val="4"/>
  </w:num>
  <w:num w:numId="4">
    <w:abstractNumId w:val="5"/>
  </w:num>
  <w:num w:numId="5">
    <w:abstractNumId w:val="1"/>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48"/>
  <w:proofState w:spelling="clean" w:grammar="clean"/>
  <w:defaultTabStop w:val="708"/>
  <w:hyphenationZone w:val="425"/>
  <w:characterSpacingControl w:val="doNotCompress"/>
  <w:hdrShapeDefaults>
    <o:shapedefaults v:ext="edit" spidmax="20482"/>
    <o:shapelayout v:ext="edit">
      <o:idmap v:ext="edit" data="3"/>
      <o:rules v:ext="edit">
        <o:r id="V:Rule2" type="connector" idref="#_x0000_s3074"/>
      </o:rules>
    </o:shapelayout>
  </w:hdrShapeDefaults>
  <w:footnotePr>
    <w:footnote w:id="-1"/>
    <w:footnote w:id="0"/>
  </w:footnotePr>
  <w:endnotePr>
    <w:endnote w:id="-1"/>
    <w:endnote w:id="0"/>
  </w:endnotePr>
  <w:compat/>
  <w:rsids>
    <w:rsidRoot w:val="00212CDA"/>
    <w:rsid w:val="00041067"/>
    <w:rsid w:val="00051FE7"/>
    <w:rsid w:val="00074715"/>
    <w:rsid w:val="000B2AE7"/>
    <w:rsid w:val="000E7986"/>
    <w:rsid w:val="00122260"/>
    <w:rsid w:val="0018368F"/>
    <w:rsid w:val="001C6A3B"/>
    <w:rsid w:val="001D0EB5"/>
    <w:rsid w:val="001D150A"/>
    <w:rsid w:val="00212CDA"/>
    <w:rsid w:val="002554D1"/>
    <w:rsid w:val="002B6ED1"/>
    <w:rsid w:val="002B7D5A"/>
    <w:rsid w:val="002C081B"/>
    <w:rsid w:val="00353419"/>
    <w:rsid w:val="00385E6E"/>
    <w:rsid w:val="00456511"/>
    <w:rsid w:val="004B0D55"/>
    <w:rsid w:val="00526743"/>
    <w:rsid w:val="00533DD4"/>
    <w:rsid w:val="005536D4"/>
    <w:rsid w:val="005567B8"/>
    <w:rsid w:val="00583FBD"/>
    <w:rsid w:val="005A79F0"/>
    <w:rsid w:val="005E796E"/>
    <w:rsid w:val="006225E1"/>
    <w:rsid w:val="0063062B"/>
    <w:rsid w:val="006931BC"/>
    <w:rsid w:val="006B08DD"/>
    <w:rsid w:val="006D4D4E"/>
    <w:rsid w:val="007135E0"/>
    <w:rsid w:val="007219F1"/>
    <w:rsid w:val="00751E4E"/>
    <w:rsid w:val="00771202"/>
    <w:rsid w:val="00797BF7"/>
    <w:rsid w:val="007C629F"/>
    <w:rsid w:val="007F4ADD"/>
    <w:rsid w:val="00800D9B"/>
    <w:rsid w:val="00801F1B"/>
    <w:rsid w:val="00810156"/>
    <w:rsid w:val="00846147"/>
    <w:rsid w:val="00887C27"/>
    <w:rsid w:val="00891253"/>
    <w:rsid w:val="008A5C6E"/>
    <w:rsid w:val="008E0E63"/>
    <w:rsid w:val="008F0CCD"/>
    <w:rsid w:val="008F4F2B"/>
    <w:rsid w:val="00920803"/>
    <w:rsid w:val="009356C6"/>
    <w:rsid w:val="00962988"/>
    <w:rsid w:val="009A01F5"/>
    <w:rsid w:val="009A60D2"/>
    <w:rsid w:val="009C07B3"/>
    <w:rsid w:val="009C25ED"/>
    <w:rsid w:val="009D4CC5"/>
    <w:rsid w:val="00A1255F"/>
    <w:rsid w:val="00A37DE3"/>
    <w:rsid w:val="00A627BB"/>
    <w:rsid w:val="00A766A2"/>
    <w:rsid w:val="00AF6241"/>
    <w:rsid w:val="00B212C8"/>
    <w:rsid w:val="00B36796"/>
    <w:rsid w:val="00B83B5E"/>
    <w:rsid w:val="00BA15A1"/>
    <w:rsid w:val="00C032F0"/>
    <w:rsid w:val="00C23777"/>
    <w:rsid w:val="00C266DB"/>
    <w:rsid w:val="00C64792"/>
    <w:rsid w:val="00C7246A"/>
    <w:rsid w:val="00C817A1"/>
    <w:rsid w:val="00C9170D"/>
    <w:rsid w:val="00C9353E"/>
    <w:rsid w:val="00CA0456"/>
    <w:rsid w:val="00CF5BEF"/>
    <w:rsid w:val="00D37DC7"/>
    <w:rsid w:val="00D412E6"/>
    <w:rsid w:val="00D638C4"/>
    <w:rsid w:val="00D75786"/>
    <w:rsid w:val="00DB512E"/>
    <w:rsid w:val="00DC5678"/>
    <w:rsid w:val="00E00CFA"/>
    <w:rsid w:val="00E12421"/>
    <w:rsid w:val="00E2480C"/>
    <w:rsid w:val="00E459AA"/>
    <w:rsid w:val="00E52149"/>
    <w:rsid w:val="00E600B4"/>
    <w:rsid w:val="00E94BCE"/>
    <w:rsid w:val="00EA272E"/>
    <w:rsid w:val="00F1364C"/>
    <w:rsid w:val="00FB1197"/>
    <w:rsid w:val="00FC3C24"/>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1F1B"/>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D638C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34"/>
    <w:qFormat/>
    <w:rsid w:val="00D37DC7"/>
    <w:pPr>
      <w:ind w:left="720"/>
      <w:contextualSpacing/>
    </w:pPr>
  </w:style>
  <w:style w:type="paragraph" w:styleId="En-tte">
    <w:name w:val="header"/>
    <w:basedOn w:val="Normal"/>
    <w:link w:val="En-tteCar"/>
    <w:uiPriority w:val="99"/>
    <w:unhideWhenUsed/>
    <w:rsid w:val="00385E6E"/>
    <w:pPr>
      <w:tabs>
        <w:tab w:val="center" w:pos="4536"/>
        <w:tab w:val="right" w:pos="9072"/>
      </w:tabs>
      <w:spacing w:after="0" w:line="240" w:lineRule="auto"/>
    </w:pPr>
  </w:style>
  <w:style w:type="character" w:customStyle="1" w:styleId="En-tteCar">
    <w:name w:val="En-tête Car"/>
    <w:basedOn w:val="Policepardfaut"/>
    <w:link w:val="En-tte"/>
    <w:uiPriority w:val="99"/>
    <w:rsid w:val="00385E6E"/>
  </w:style>
  <w:style w:type="paragraph" w:styleId="Pieddepage">
    <w:name w:val="footer"/>
    <w:basedOn w:val="Normal"/>
    <w:link w:val="PieddepageCar"/>
    <w:uiPriority w:val="99"/>
    <w:unhideWhenUsed/>
    <w:rsid w:val="00385E6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85E6E"/>
  </w:style>
  <w:style w:type="paragraph" w:styleId="Textedebulles">
    <w:name w:val="Balloon Text"/>
    <w:basedOn w:val="Normal"/>
    <w:link w:val="TextedebullesCar"/>
    <w:uiPriority w:val="99"/>
    <w:semiHidden/>
    <w:unhideWhenUsed/>
    <w:rsid w:val="00385E6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85E6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78110565">
      <w:bodyDiv w:val="1"/>
      <w:marLeft w:val="0"/>
      <w:marRight w:val="0"/>
      <w:marTop w:val="0"/>
      <w:marBottom w:val="0"/>
      <w:divBdr>
        <w:top w:val="none" w:sz="0" w:space="0" w:color="auto"/>
        <w:left w:val="none" w:sz="0" w:space="0" w:color="auto"/>
        <w:bottom w:val="none" w:sz="0" w:space="0" w:color="auto"/>
        <w:right w:val="none" w:sz="0" w:space="0" w:color="auto"/>
      </w:divBdr>
    </w:div>
    <w:div w:id="1339044248">
      <w:bodyDiv w:val="1"/>
      <w:marLeft w:val="0"/>
      <w:marRight w:val="0"/>
      <w:marTop w:val="0"/>
      <w:marBottom w:val="0"/>
      <w:divBdr>
        <w:top w:val="none" w:sz="0" w:space="0" w:color="auto"/>
        <w:left w:val="none" w:sz="0" w:space="0" w:color="auto"/>
        <w:bottom w:val="none" w:sz="0" w:space="0" w:color="auto"/>
        <w:right w:val="none" w:sz="0" w:space="0" w:color="auto"/>
      </w:divBdr>
    </w:div>
    <w:div w:id="1372027471">
      <w:bodyDiv w:val="1"/>
      <w:marLeft w:val="0"/>
      <w:marRight w:val="0"/>
      <w:marTop w:val="0"/>
      <w:marBottom w:val="0"/>
      <w:divBdr>
        <w:top w:val="none" w:sz="0" w:space="0" w:color="auto"/>
        <w:left w:val="none" w:sz="0" w:space="0" w:color="auto"/>
        <w:bottom w:val="none" w:sz="0" w:space="0" w:color="auto"/>
        <w:right w:val="none" w:sz="0" w:space="0" w:color="auto"/>
      </w:divBdr>
    </w:div>
    <w:div w:id="1615596158">
      <w:bodyDiv w:val="1"/>
      <w:marLeft w:val="0"/>
      <w:marRight w:val="0"/>
      <w:marTop w:val="0"/>
      <w:marBottom w:val="0"/>
      <w:divBdr>
        <w:top w:val="none" w:sz="0" w:space="0" w:color="auto"/>
        <w:left w:val="none" w:sz="0" w:space="0" w:color="auto"/>
        <w:bottom w:val="none" w:sz="0" w:space="0" w:color="auto"/>
        <w:right w:val="none" w:sz="0" w:space="0" w:color="auto"/>
      </w:divBdr>
    </w:div>
    <w:div w:id="1667517701">
      <w:bodyDiv w:val="1"/>
      <w:marLeft w:val="0"/>
      <w:marRight w:val="0"/>
      <w:marTop w:val="0"/>
      <w:marBottom w:val="0"/>
      <w:divBdr>
        <w:top w:val="none" w:sz="0" w:space="0" w:color="auto"/>
        <w:left w:val="none" w:sz="0" w:space="0" w:color="auto"/>
        <w:bottom w:val="none" w:sz="0" w:space="0" w:color="auto"/>
        <w:right w:val="none" w:sz="0" w:space="0" w:color="auto"/>
      </w:divBdr>
    </w:div>
    <w:div w:id="1715543722">
      <w:bodyDiv w:val="1"/>
      <w:marLeft w:val="0"/>
      <w:marRight w:val="0"/>
      <w:marTop w:val="0"/>
      <w:marBottom w:val="0"/>
      <w:divBdr>
        <w:top w:val="none" w:sz="0" w:space="0" w:color="auto"/>
        <w:left w:val="none" w:sz="0" w:space="0" w:color="auto"/>
        <w:bottom w:val="none" w:sz="0" w:space="0" w:color="auto"/>
        <w:right w:val="none" w:sz="0" w:space="0" w:color="auto"/>
      </w:divBdr>
    </w:div>
    <w:div w:id="2121946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Diapositive_Microsoft_Office_PowerPoint3.sldx"/><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image" Target="media/image16.emf"/><Relationship Id="rId3" Type="http://schemas.openxmlformats.org/officeDocument/2006/relationships/styles" Target="styles.xml"/><Relationship Id="rId21" Type="http://schemas.openxmlformats.org/officeDocument/2006/relationships/package" Target="embeddings/Diapositive_Microsoft_Office_PowerPoint7.sldx"/><Relationship Id="rId34" Type="http://schemas.openxmlformats.org/officeDocument/2006/relationships/package" Target="embeddings/Diapositive_Microsoft_Office_PowerPoint13.sldx"/><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Pr_sentation_Microsoft_Office_PowerPoint5.pptx"/><Relationship Id="rId25" Type="http://schemas.openxmlformats.org/officeDocument/2006/relationships/package" Target="embeddings/Diapositive_Microsoft_Office_PowerPoint9.sldx"/><Relationship Id="rId33" Type="http://schemas.openxmlformats.org/officeDocument/2006/relationships/image" Target="media/image13.emf"/><Relationship Id="rId38" Type="http://schemas.openxmlformats.org/officeDocument/2006/relationships/package" Target="embeddings/Diapositive_Microsoft_Office_PowerPoint15.sldx"/><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package" Target="embeddings/Diapositive_Microsoft_Office_PowerPoint11.sldx"/><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Diapositive_Microsoft_Office_PowerPoint2.sldx"/><Relationship Id="rId24" Type="http://schemas.openxmlformats.org/officeDocument/2006/relationships/image" Target="media/image9.emf"/><Relationship Id="rId32" Type="http://schemas.openxmlformats.org/officeDocument/2006/relationships/hyperlink" Target="http://www.legifrance.gouv.fr/affichCodeArticle.do;jsessionid=AFBFA5653EE7B3BF456A0B5D28419406.tpdjo11v_2?idArticle=LEGIARTI000024242064&amp;cidTexte=LEGITEXT000006074236&amp;dateTexte=20121026" TargetMode="External"/><Relationship Id="rId37" Type="http://schemas.openxmlformats.org/officeDocument/2006/relationships/image" Target="media/image15.emf"/><Relationship Id="rId40" Type="http://schemas.openxmlformats.org/officeDocument/2006/relationships/package" Target="embeddings/Diapositive_Microsoft_Office_PowerPoint16.sldx"/><Relationship Id="rId5" Type="http://schemas.openxmlformats.org/officeDocument/2006/relationships/webSettings" Target="webSettings.xml"/><Relationship Id="rId15" Type="http://schemas.openxmlformats.org/officeDocument/2006/relationships/package" Target="embeddings/Diapositive_Microsoft_Office_PowerPoint4.sldx"/><Relationship Id="rId23" Type="http://schemas.openxmlformats.org/officeDocument/2006/relationships/package" Target="embeddings/Diapositive_Microsoft_Office_PowerPoint8.sldx"/><Relationship Id="rId28" Type="http://schemas.openxmlformats.org/officeDocument/2006/relationships/image" Target="media/image11.emf"/><Relationship Id="rId36" Type="http://schemas.openxmlformats.org/officeDocument/2006/relationships/package" Target="embeddings/Diapositive_Microsoft_Office_PowerPoint14.sldx"/><Relationship Id="rId10" Type="http://schemas.openxmlformats.org/officeDocument/2006/relationships/image" Target="media/image2.emf"/><Relationship Id="rId19" Type="http://schemas.openxmlformats.org/officeDocument/2006/relationships/package" Target="embeddings/Diapositive_Microsoft_Office_PowerPoint6.sldx"/><Relationship Id="rId31" Type="http://schemas.openxmlformats.org/officeDocument/2006/relationships/package" Target="embeddings/Diapositive_Microsoft_Office_PowerPoint12.sldx"/><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package" Target="embeddings/Diapositive_Microsoft_Office_PowerPoint1.sld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package" Target="embeddings/Diapositive_Microsoft_Office_PowerPoint10.sldx"/><Relationship Id="rId30" Type="http://schemas.openxmlformats.org/officeDocument/2006/relationships/image" Target="media/image12.emf"/><Relationship Id="rId35" Type="http://schemas.openxmlformats.org/officeDocument/2006/relationships/image" Target="media/image14.emf"/><Relationship Id="rId43"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C8080EC-6FC5-42E7-BAB5-557F2E9D00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Pages>
  <Words>802</Words>
  <Characters>4413</Characters>
  <Application>Microsoft Office Word</Application>
  <DocSecurity>0</DocSecurity>
  <Lines>36</Lines>
  <Paragraphs>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5205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dc:creator>
  <cp:lastModifiedBy>Anne</cp:lastModifiedBy>
  <cp:revision>3</cp:revision>
  <cp:lastPrinted>2023-08-21T13:02:00Z</cp:lastPrinted>
  <dcterms:created xsi:type="dcterms:W3CDTF">2024-08-14T13:25:00Z</dcterms:created>
  <dcterms:modified xsi:type="dcterms:W3CDTF">2024-08-15T08:45:00Z</dcterms:modified>
</cp:coreProperties>
</file>